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97DB" w14:textId="77777777" w:rsidR="009165B7" w:rsidRPr="00EE753F" w:rsidRDefault="003608FB" w:rsidP="001B0A87">
      <w:pPr>
        <w:spacing w:after="0" w:line="240" w:lineRule="auto"/>
        <w:ind w:left="0" w:firstLine="0"/>
        <w:jc w:val="right"/>
        <w:rPr>
          <w:i/>
          <w:iCs/>
          <w:color w:val="auto"/>
          <w:sz w:val="20"/>
          <w:szCs w:val="20"/>
        </w:rPr>
      </w:pPr>
      <w:r w:rsidRPr="00EE753F">
        <w:rPr>
          <w:b/>
          <w:bCs/>
          <w:i/>
          <w:iCs/>
          <w:color w:val="auto"/>
          <w:sz w:val="20"/>
          <w:szCs w:val="20"/>
        </w:rPr>
        <w:t>Załącznik nr 1</w:t>
      </w:r>
    </w:p>
    <w:p w14:paraId="6334789E" w14:textId="411C5073" w:rsidR="003608FB" w:rsidRPr="00F72E78" w:rsidRDefault="003608FB" w:rsidP="009165B7">
      <w:pPr>
        <w:spacing w:after="0" w:line="240" w:lineRule="auto"/>
        <w:jc w:val="right"/>
        <w:rPr>
          <w:i/>
          <w:iCs/>
          <w:color w:val="auto"/>
          <w:sz w:val="20"/>
          <w:szCs w:val="20"/>
        </w:rPr>
      </w:pPr>
      <w:r w:rsidRPr="00EE753F">
        <w:rPr>
          <w:i/>
          <w:iCs/>
          <w:color w:val="auto"/>
          <w:sz w:val="20"/>
          <w:szCs w:val="20"/>
        </w:rPr>
        <w:t xml:space="preserve"> </w:t>
      </w:r>
      <w:r w:rsidRPr="00F72E78">
        <w:rPr>
          <w:i/>
          <w:iCs/>
          <w:color w:val="auto"/>
          <w:sz w:val="20"/>
          <w:szCs w:val="20"/>
        </w:rPr>
        <w:t xml:space="preserve">do </w:t>
      </w:r>
      <w:r w:rsidR="009165B7" w:rsidRPr="00F72E78">
        <w:rPr>
          <w:i/>
          <w:iCs/>
          <w:color w:val="auto"/>
          <w:sz w:val="20"/>
          <w:szCs w:val="20"/>
        </w:rPr>
        <w:t>Z</w:t>
      </w:r>
      <w:r w:rsidRPr="00F72E78">
        <w:rPr>
          <w:i/>
          <w:iCs/>
          <w:color w:val="auto"/>
          <w:sz w:val="20"/>
          <w:szCs w:val="20"/>
        </w:rPr>
        <w:t xml:space="preserve">arządzenia </w:t>
      </w:r>
      <w:r w:rsidRPr="00F72E78">
        <w:rPr>
          <w:b/>
          <w:bCs/>
          <w:i/>
          <w:iCs/>
          <w:color w:val="auto"/>
          <w:sz w:val="20"/>
          <w:szCs w:val="20"/>
        </w:rPr>
        <w:t xml:space="preserve">Nr </w:t>
      </w:r>
      <w:r w:rsidR="00EE753F" w:rsidRPr="00F72E78">
        <w:rPr>
          <w:b/>
          <w:bCs/>
          <w:i/>
          <w:iCs/>
          <w:color w:val="auto"/>
          <w:sz w:val="20"/>
          <w:szCs w:val="20"/>
        </w:rPr>
        <w:t>2</w:t>
      </w:r>
      <w:r w:rsidRPr="00F72E78">
        <w:rPr>
          <w:b/>
          <w:bCs/>
          <w:i/>
          <w:iCs/>
          <w:color w:val="auto"/>
          <w:sz w:val="20"/>
          <w:szCs w:val="20"/>
        </w:rPr>
        <w:t>/202</w:t>
      </w:r>
      <w:r w:rsidR="00F72E78" w:rsidRPr="00F72E78">
        <w:rPr>
          <w:b/>
          <w:bCs/>
          <w:i/>
          <w:iCs/>
          <w:color w:val="auto"/>
          <w:sz w:val="20"/>
          <w:szCs w:val="20"/>
        </w:rPr>
        <w:t>6</w:t>
      </w:r>
    </w:p>
    <w:p w14:paraId="6F0420A9" w14:textId="77777777" w:rsidR="003608FB" w:rsidRPr="00F72E78" w:rsidRDefault="003608FB" w:rsidP="003608FB">
      <w:pPr>
        <w:spacing w:after="0" w:line="240" w:lineRule="auto"/>
        <w:jc w:val="right"/>
        <w:rPr>
          <w:i/>
          <w:iCs/>
          <w:color w:val="auto"/>
          <w:sz w:val="20"/>
          <w:szCs w:val="20"/>
        </w:rPr>
      </w:pPr>
      <w:r w:rsidRPr="00F72E78">
        <w:rPr>
          <w:i/>
          <w:iCs/>
          <w:color w:val="auto"/>
          <w:sz w:val="20"/>
          <w:szCs w:val="20"/>
        </w:rPr>
        <w:t>Dyrektora PSP nr 1</w:t>
      </w:r>
    </w:p>
    <w:p w14:paraId="10E0C7AD" w14:textId="77777777" w:rsidR="0019717A" w:rsidRPr="00F72E78" w:rsidRDefault="003608FB" w:rsidP="003608FB">
      <w:pPr>
        <w:spacing w:after="0" w:line="240" w:lineRule="auto"/>
        <w:jc w:val="right"/>
        <w:rPr>
          <w:i/>
          <w:iCs/>
          <w:color w:val="auto"/>
          <w:sz w:val="20"/>
          <w:szCs w:val="20"/>
        </w:rPr>
      </w:pPr>
      <w:r w:rsidRPr="00F72E78">
        <w:rPr>
          <w:i/>
          <w:iCs/>
          <w:color w:val="auto"/>
          <w:sz w:val="20"/>
          <w:szCs w:val="20"/>
        </w:rPr>
        <w:t xml:space="preserve"> im. Kornela Makuszyńskiego </w:t>
      </w:r>
    </w:p>
    <w:p w14:paraId="0C65D661" w14:textId="2D5AD66C" w:rsidR="003608FB" w:rsidRPr="00F72E78" w:rsidRDefault="003608FB" w:rsidP="003608FB">
      <w:pPr>
        <w:spacing w:after="0" w:line="240" w:lineRule="auto"/>
        <w:jc w:val="right"/>
        <w:rPr>
          <w:i/>
          <w:iCs/>
          <w:color w:val="auto"/>
          <w:sz w:val="20"/>
          <w:szCs w:val="20"/>
        </w:rPr>
      </w:pPr>
      <w:r w:rsidRPr="00F72E78">
        <w:rPr>
          <w:i/>
          <w:iCs/>
          <w:color w:val="auto"/>
          <w:sz w:val="20"/>
          <w:szCs w:val="20"/>
        </w:rPr>
        <w:t xml:space="preserve">w Stąporkowie </w:t>
      </w:r>
    </w:p>
    <w:p w14:paraId="769FBB2A" w14:textId="05D42991" w:rsidR="003608FB" w:rsidRPr="00F72E78" w:rsidRDefault="003608FB" w:rsidP="00EE753F">
      <w:pPr>
        <w:spacing w:after="0" w:line="240" w:lineRule="auto"/>
        <w:jc w:val="right"/>
        <w:rPr>
          <w:b/>
          <w:bCs/>
          <w:color w:val="FF0000"/>
          <w:sz w:val="22"/>
        </w:rPr>
      </w:pPr>
      <w:r w:rsidRPr="00F72E78">
        <w:rPr>
          <w:b/>
          <w:bCs/>
          <w:i/>
          <w:iCs/>
          <w:color w:val="auto"/>
          <w:sz w:val="20"/>
          <w:szCs w:val="20"/>
        </w:rPr>
        <w:t>z dnia</w:t>
      </w:r>
      <w:r w:rsidR="00F72E78">
        <w:rPr>
          <w:b/>
          <w:bCs/>
          <w:i/>
          <w:iCs/>
          <w:color w:val="auto"/>
          <w:sz w:val="20"/>
          <w:szCs w:val="20"/>
        </w:rPr>
        <w:t xml:space="preserve"> 27</w:t>
      </w:r>
      <w:r w:rsidRPr="00F72E78">
        <w:rPr>
          <w:b/>
          <w:bCs/>
          <w:i/>
          <w:iCs/>
          <w:color w:val="auto"/>
          <w:sz w:val="20"/>
          <w:szCs w:val="20"/>
        </w:rPr>
        <w:t>.01.202</w:t>
      </w:r>
      <w:r w:rsidR="00F72E78">
        <w:rPr>
          <w:b/>
          <w:bCs/>
          <w:i/>
          <w:iCs/>
          <w:color w:val="auto"/>
          <w:sz w:val="20"/>
          <w:szCs w:val="20"/>
        </w:rPr>
        <w:t>6</w:t>
      </w:r>
      <w:r w:rsidR="00B90413" w:rsidRPr="00F72E78">
        <w:rPr>
          <w:b/>
          <w:bCs/>
          <w:i/>
          <w:iCs/>
          <w:color w:val="auto"/>
          <w:sz w:val="20"/>
          <w:szCs w:val="20"/>
        </w:rPr>
        <w:t xml:space="preserve">r. </w:t>
      </w:r>
    </w:p>
    <w:p w14:paraId="11158ABB" w14:textId="77777777" w:rsidR="00053111" w:rsidRPr="00EE753F" w:rsidRDefault="00053111" w:rsidP="007B123A">
      <w:pPr>
        <w:jc w:val="center"/>
        <w:rPr>
          <w:b/>
          <w:bCs/>
          <w:sz w:val="22"/>
        </w:rPr>
      </w:pPr>
      <w:r w:rsidRPr="00F72E78">
        <w:rPr>
          <w:b/>
          <w:bCs/>
          <w:sz w:val="22"/>
        </w:rPr>
        <w:t>Zasady rekrutacji do klasy pierwszej</w:t>
      </w:r>
    </w:p>
    <w:p w14:paraId="0277DA11" w14:textId="35F87DE9" w:rsidR="003608FB" w:rsidRPr="00EE753F" w:rsidRDefault="00053111" w:rsidP="003608FB">
      <w:pPr>
        <w:jc w:val="center"/>
        <w:rPr>
          <w:b/>
          <w:bCs/>
          <w:sz w:val="22"/>
        </w:rPr>
      </w:pPr>
      <w:r w:rsidRPr="00EE753F">
        <w:rPr>
          <w:b/>
          <w:bCs/>
          <w:sz w:val="22"/>
        </w:rPr>
        <w:t>w Publicznej Szkole Podstawowej</w:t>
      </w:r>
      <w:r w:rsidR="003608FB" w:rsidRPr="00EE753F">
        <w:rPr>
          <w:b/>
          <w:bCs/>
          <w:sz w:val="22"/>
        </w:rPr>
        <w:t xml:space="preserve"> nr 1 im. Kornela Makuszyńskiego w Stąporkowie </w:t>
      </w:r>
      <w:r w:rsidRPr="00EE753F">
        <w:rPr>
          <w:b/>
          <w:bCs/>
          <w:sz w:val="22"/>
        </w:rPr>
        <w:t xml:space="preserve"> </w:t>
      </w:r>
    </w:p>
    <w:p w14:paraId="4AF55F25" w14:textId="7312A9CE" w:rsidR="00053111" w:rsidRPr="00EE753F" w:rsidRDefault="00E545DE" w:rsidP="00053111">
      <w:pPr>
        <w:jc w:val="center"/>
        <w:rPr>
          <w:b/>
          <w:bCs/>
          <w:sz w:val="22"/>
        </w:rPr>
      </w:pPr>
      <w:r w:rsidRPr="00EE753F">
        <w:rPr>
          <w:b/>
          <w:bCs/>
          <w:sz w:val="22"/>
        </w:rPr>
        <w:t>na rok szkolny 202</w:t>
      </w:r>
      <w:r w:rsidR="00434187">
        <w:rPr>
          <w:b/>
          <w:bCs/>
          <w:sz w:val="22"/>
        </w:rPr>
        <w:t>6</w:t>
      </w:r>
      <w:r w:rsidRPr="00EE753F">
        <w:rPr>
          <w:b/>
          <w:bCs/>
          <w:sz w:val="22"/>
        </w:rPr>
        <w:t>/202</w:t>
      </w:r>
      <w:r w:rsidR="00434187">
        <w:rPr>
          <w:b/>
          <w:bCs/>
          <w:sz w:val="22"/>
        </w:rPr>
        <w:t>7</w:t>
      </w:r>
    </w:p>
    <w:p w14:paraId="424FE549" w14:textId="77777777" w:rsidR="00053111" w:rsidRPr="00EE753F" w:rsidRDefault="00053111" w:rsidP="00053111">
      <w:pPr>
        <w:jc w:val="center"/>
        <w:rPr>
          <w:b/>
          <w:bCs/>
          <w:sz w:val="22"/>
        </w:rPr>
      </w:pPr>
    </w:p>
    <w:p w14:paraId="0E1C0002" w14:textId="77777777" w:rsidR="00195F2A" w:rsidRPr="00EE753F" w:rsidRDefault="00053111" w:rsidP="00B0565D">
      <w:pPr>
        <w:rPr>
          <w:b/>
          <w:bCs/>
          <w:sz w:val="22"/>
        </w:rPr>
      </w:pPr>
      <w:r w:rsidRPr="00EE753F">
        <w:rPr>
          <w:b/>
          <w:bCs/>
          <w:sz w:val="22"/>
        </w:rPr>
        <w:t>Podstawy prawne</w:t>
      </w:r>
    </w:p>
    <w:p w14:paraId="63390213" w14:textId="77777777" w:rsidR="00053111" w:rsidRPr="00EE753F" w:rsidRDefault="00053111" w:rsidP="00053111">
      <w:pPr>
        <w:rPr>
          <w:sz w:val="22"/>
        </w:rPr>
      </w:pPr>
      <w:r w:rsidRPr="00EE753F">
        <w:rPr>
          <w:sz w:val="22"/>
        </w:rPr>
        <w:t xml:space="preserve">Zasady przyjęć do </w:t>
      </w:r>
      <w:r w:rsidRPr="00EE753F">
        <w:rPr>
          <w:b/>
          <w:bCs/>
          <w:sz w:val="22"/>
        </w:rPr>
        <w:t>klas I</w:t>
      </w:r>
      <w:r w:rsidRPr="00EE753F">
        <w:rPr>
          <w:sz w:val="22"/>
        </w:rPr>
        <w:t xml:space="preserve"> w szkołach podstawowych, dla których organem prowadzącym jest Gmina Stąporków, zostały przygotowane w oparciu o zapisy:</w:t>
      </w:r>
    </w:p>
    <w:p w14:paraId="1D117955" w14:textId="77777777" w:rsidR="00FB142D" w:rsidRPr="00EE753F" w:rsidRDefault="00FB142D" w:rsidP="00053111">
      <w:pPr>
        <w:rPr>
          <w:sz w:val="22"/>
        </w:rPr>
      </w:pPr>
    </w:p>
    <w:p w14:paraId="0992D5FB" w14:textId="452E205A" w:rsidR="007B38BA" w:rsidRPr="00EE753F" w:rsidRDefault="007B38BA" w:rsidP="007B38BA">
      <w:pPr>
        <w:numPr>
          <w:ilvl w:val="0"/>
          <w:numId w:val="22"/>
        </w:numPr>
        <w:spacing w:after="0" w:line="240" w:lineRule="auto"/>
        <w:ind w:left="714" w:right="0" w:hanging="357"/>
        <w:rPr>
          <w:i/>
          <w:sz w:val="22"/>
        </w:rPr>
      </w:pPr>
      <w:r w:rsidRPr="00EE753F">
        <w:rPr>
          <w:i/>
          <w:sz w:val="22"/>
        </w:rPr>
        <w:t>ustawy z dnia 14</w:t>
      </w:r>
      <w:r w:rsidRPr="00EE753F">
        <w:rPr>
          <w:rFonts w:eastAsia="MS Mincho"/>
          <w:i/>
          <w:sz w:val="22"/>
        </w:rPr>
        <w:t xml:space="preserve"> </w:t>
      </w:r>
      <w:r w:rsidRPr="00EE753F">
        <w:rPr>
          <w:i/>
          <w:sz w:val="22"/>
        </w:rPr>
        <w:t>grudnia 2016 r. Prawo oświatowe (t</w:t>
      </w:r>
      <w:r w:rsidR="00F72E78">
        <w:rPr>
          <w:i/>
          <w:sz w:val="22"/>
        </w:rPr>
        <w:t xml:space="preserve">. </w:t>
      </w:r>
      <w:r w:rsidRPr="00EE753F">
        <w:rPr>
          <w:i/>
          <w:sz w:val="22"/>
        </w:rPr>
        <w:t>j. Dz. U. z 202</w:t>
      </w:r>
      <w:r w:rsidR="00567384">
        <w:rPr>
          <w:i/>
          <w:sz w:val="22"/>
        </w:rPr>
        <w:t>5</w:t>
      </w:r>
      <w:r w:rsidRPr="00EE753F">
        <w:rPr>
          <w:i/>
          <w:sz w:val="22"/>
        </w:rPr>
        <w:t xml:space="preserve"> r. poz. </w:t>
      </w:r>
      <w:r w:rsidR="00567384">
        <w:rPr>
          <w:i/>
          <w:sz w:val="22"/>
        </w:rPr>
        <w:t>1043</w:t>
      </w:r>
      <w:r w:rsidRPr="00EE753F">
        <w:rPr>
          <w:i/>
          <w:sz w:val="22"/>
        </w:rPr>
        <w:t xml:space="preserve"> ze zm.),</w:t>
      </w:r>
    </w:p>
    <w:p w14:paraId="4C196395" w14:textId="28A86CFD" w:rsidR="007B38BA" w:rsidRPr="00F72E78" w:rsidRDefault="007B38BA" w:rsidP="007B38BA">
      <w:pPr>
        <w:numPr>
          <w:ilvl w:val="0"/>
          <w:numId w:val="22"/>
        </w:numPr>
        <w:spacing w:after="0" w:line="240" w:lineRule="auto"/>
        <w:ind w:left="714" w:right="0" w:hanging="357"/>
        <w:rPr>
          <w:i/>
          <w:sz w:val="22"/>
        </w:rPr>
      </w:pPr>
      <w:r w:rsidRPr="00EE753F">
        <w:rPr>
          <w:i/>
          <w:sz w:val="22"/>
        </w:rPr>
        <w:t xml:space="preserve">uchwały Nr XXXII/207/2017r. Rady Miejskiej w Stąporkowie z dnia 28 marca 2017r.  </w:t>
      </w:r>
      <w:r w:rsidRPr="00EE753F">
        <w:rPr>
          <w:i/>
          <w:sz w:val="22"/>
        </w:rPr>
        <w:br/>
        <w:t xml:space="preserve">w sprawie określenia kryteriów naboru wraz liczbą punktów oraz dokumentów                    potwierdzających spełnianie kryterium w postępowaniu rekrutacyjnym do publicznych                 przedszkoli, oddziałów przedszkolnych w publicznych szkołach podstawowych, publicznych innych form wychowania przedszkolnego oraz publicznych szkół podstawowych, dla których </w:t>
      </w:r>
      <w:r w:rsidRPr="00F72E78">
        <w:rPr>
          <w:i/>
          <w:sz w:val="22"/>
        </w:rPr>
        <w:t>organem prowadzącym jest Gmina Stąporków,</w:t>
      </w:r>
    </w:p>
    <w:p w14:paraId="32359200" w14:textId="7387E1BC" w:rsidR="007B38BA" w:rsidRPr="00EE753F" w:rsidRDefault="007B38BA" w:rsidP="007B38BA">
      <w:pPr>
        <w:numPr>
          <w:ilvl w:val="0"/>
          <w:numId w:val="22"/>
        </w:numPr>
        <w:shd w:val="clear" w:color="auto" w:fill="FFFFFF"/>
        <w:spacing w:after="0" w:line="240" w:lineRule="auto"/>
        <w:ind w:left="714" w:right="0" w:hanging="357"/>
        <w:rPr>
          <w:i/>
          <w:sz w:val="22"/>
        </w:rPr>
      </w:pPr>
      <w:r w:rsidRPr="00F72E78">
        <w:rPr>
          <w:i/>
          <w:sz w:val="22"/>
        </w:rPr>
        <w:t>Zarządzenia nr 0050</w:t>
      </w:r>
      <w:r w:rsidRPr="00EE753F">
        <w:rPr>
          <w:i/>
          <w:sz w:val="22"/>
        </w:rPr>
        <w:t>.</w:t>
      </w:r>
      <w:r w:rsidR="00567384">
        <w:rPr>
          <w:i/>
          <w:sz w:val="22"/>
        </w:rPr>
        <w:t>10</w:t>
      </w:r>
      <w:r w:rsidRPr="00EE753F">
        <w:rPr>
          <w:i/>
          <w:sz w:val="22"/>
        </w:rPr>
        <w:t>.202</w:t>
      </w:r>
      <w:r w:rsidR="00567384">
        <w:rPr>
          <w:i/>
          <w:sz w:val="22"/>
        </w:rPr>
        <w:t>6</w:t>
      </w:r>
      <w:r w:rsidRPr="00EE753F">
        <w:rPr>
          <w:i/>
          <w:sz w:val="22"/>
        </w:rPr>
        <w:t xml:space="preserve"> Burmistrza Stąporkowa z dnia </w:t>
      </w:r>
      <w:r w:rsidR="00567384">
        <w:rPr>
          <w:i/>
          <w:sz w:val="22"/>
        </w:rPr>
        <w:t>26</w:t>
      </w:r>
      <w:r w:rsidRPr="00EE753F">
        <w:rPr>
          <w:i/>
          <w:sz w:val="22"/>
        </w:rPr>
        <w:t xml:space="preserve"> stycznia 202</w:t>
      </w:r>
      <w:r w:rsidR="00567384">
        <w:rPr>
          <w:i/>
          <w:sz w:val="22"/>
        </w:rPr>
        <w:t>6</w:t>
      </w:r>
      <w:r w:rsidRPr="00EE753F">
        <w:rPr>
          <w:i/>
          <w:sz w:val="22"/>
        </w:rPr>
        <w:t>r. w sprawie ustalenia terminów przeprowadzania postępowania rekrutacyjnego oraz postępowania uzupełniającego do przedszkola publicznego, oddziałów przedszkolnych w szkołach podstawowych oraz klas  pierwszych publicznych szkół podstawowych prowadzonych przez Gminę Stąporków na rok szkolny 202</w:t>
      </w:r>
      <w:r w:rsidR="00567384">
        <w:rPr>
          <w:i/>
          <w:sz w:val="22"/>
        </w:rPr>
        <w:t>6</w:t>
      </w:r>
      <w:r w:rsidRPr="00EE753F">
        <w:rPr>
          <w:i/>
          <w:sz w:val="22"/>
        </w:rPr>
        <w:t>/202</w:t>
      </w:r>
      <w:r w:rsidR="00567384">
        <w:rPr>
          <w:i/>
          <w:sz w:val="22"/>
        </w:rPr>
        <w:t>7</w:t>
      </w:r>
      <w:r w:rsidRPr="00EE753F">
        <w:rPr>
          <w:i/>
          <w:sz w:val="22"/>
        </w:rPr>
        <w:t>.</w:t>
      </w:r>
    </w:p>
    <w:p w14:paraId="4205F4AE" w14:textId="77777777" w:rsidR="007B38BA" w:rsidRPr="00EE753F" w:rsidRDefault="007B38BA" w:rsidP="00053111">
      <w:pPr>
        <w:rPr>
          <w:sz w:val="22"/>
        </w:rPr>
      </w:pPr>
    </w:p>
    <w:p w14:paraId="3C991130" w14:textId="77777777" w:rsidR="00053111" w:rsidRPr="00EE753F" w:rsidRDefault="00053111" w:rsidP="00053111">
      <w:pPr>
        <w:rPr>
          <w:b/>
          <w:sz w:val="22"/>
        </w:rPr>
      </w:pPr>
      <w:r w:rsidRPr="00EE753F">
        <w:rPr>
          <w:b/>
          <w:sz w:val="22"/>
        </w:rPr>
        <w:t>I. Informacje ogólne</w:t>
      </w:r>
    </w:p>
    <w:p w14:paraId="573520E6" w14:textId="77777777" w:rsidR="00053111" w:rsidRPr="00EE753F" w:rsidRDefault="00053111" w:rsidP="00B0565D">
      <w:pPr>
        <w:numPr>
          <w:ilvl w:val="0"/>
          <w:numId w:val="17"/>
        </w:numPr>
        <w:spacing w:after="0" w:line="240" w:lineRule="auto"/>
        <w:ind w:right="0"/>
        <w:jc w:val="left"/>
        <w:rPr>
          <w:sz w:val="22"/>
        </w:rPr>
      </w:pPr>
      <w:r w:rsidRPr="00EE753F">
        <w:rPr>
          <w:sz w:val="22"/>
        </w:rPr>
        <w:t>Do klas I przyjmowane są:</w:t>
      </w:r>
    </w:p>
    <w:p w14:paraId="2C3BF5D1" w14:textId="30BB510A" w:rsidR="00053111" w:rsidRPr="00EE753F" w:rsidRDefault="00053111" w:rsidP="00B0565D">
      <w:pPr>
        <w:numPr>
          <w:ilvl w:val="0"/>
          <w:numId w:val="18"/>
        </w:numPr>
        <w:spacing w:after="0" w:line="240" w:lineRule="auto"/>
        <w:ind w:right="0"/>
        <w:jc w:val="left"/>
        <w:rPr>
          <w:sz w:val="22"/>
        </w:rPr>
      </w:pPr>
      <w:r w:rsidRPr="00EE753F">
        <w:rPr>
          <w:sz w:val="22"/>
        </w:rPr>
        <w:t>dziec</w:t>
      </w:r>
      <w:r w:rsidR="00AC2648" w:rsidRPr="00EE753F">
        <w:rPr>
          <w:sz w:val="22"/>
        </w:rPr>
        <w:t>i 7 letnie (urodzone w roku 201</w:t>
      </w:r>
      <w:r w:rsidR="00434187">
        <w:rPr>
          <w:sz w:val="22"/>
        </w:rPr>
        <w:t>9</w:t>
      </w:r>
      <w:r w:rsidRPr="00EE753F">
        <w:rPr>
          <w:sz w:val="22"/>
        </w:rPr>
        <w:t>) – objęte obowiązkiem szkolnym,</w:t>
      </w:r>
    </w:p>
    <w:p w14:paraId="135219BC" w14:textId="5156E587" w:rsidR="009729C1" w:rsidRPr="00EE753F" w:rsidRDefault="00053111" w:rsidP="00B0565D">
      <w:pPr>
        <w:numPr>
          <w:ilvl w:val="0"/>
          <w:numId w:val="18"/>
        </w:numPr>
        <w:spacing w:after="0" w:line="240" w:lineRule="auto"/>
        <w:ind w:right="0"/>
        <w:jc w:val="left"/>
        <w:rPr>
          <w:sz w:val="22"/>
        </w:rPr>
      </w:pPr>
      <w:r w:rsidRPr="00EE753F">
        <w:rPr>
          <w:sz w:val="22"/>
        </w:rPr>
        <w:t>dzieci 6 letnie (urodzone w roku 2</w:t>
      </w:r>
      <w:r w:rsidR="00AC2648" w:rsidRPr="00EE753F">
        <w:rPr>
          <w:sz w:val="22"/>
        </w:rPr>
        <w:t>0</w:t>
      </w:r>
      <w:r w:rsidR="00434187">
        <w:rPr>
          <w:sz w:val="22"/>
        </w:rPr>
        <w:t>20</w:t>
      </w:r>
      <w:r w:rsidRPr="00EE753F">
        <w:rPr>
          <w:sz w:val="22"/>
        </w:rPr>
        <w:t>) – zgodnie z wolą rodziców, jeżeli dziecko korzystało</w:t>
      </w:r>
      <w:r w:rsidR="00EE753F">
        <w:rPr>
          <w:sz w:val="22"/>
        </w:rPr>
        <w:br/>
      </w:r>
      <w:r w:rsidRPr="00EE753F">
        <w:rPr>
          <w:sz w:val="22"/>
        </w:rPr>
        <w:t xml:space="preserve"> z wychowania przedszkolnego w poprzednim roku szkolnym, w którym ma rozpocząć naukę w szkole albo posiada opinię poradni psychologiczno-pedagogicznej o możliwości rozpoczęcia nauki w szkole podstawowej</w:t>
      </w:r>
    </w:p>
    <w:p w14:paraId="64A84482" w14:textId="77777777" w:rsidR="003608FB" w:rsidRPr="00EE753F" w:rsidRDefault="003608FB" w:rsidP="003608FB">
      <w:pPr>
        <w:spacing w:after="0" w:line="240" w:lineRule="auto"/>
        <w:ind w:left="720" w:right="0" w:firstLine="0"/>
        <w:jc w:val="left"/>
        <w:rPr>
          <w:sz w:val="22"/>
        </w:rPr>
      </w:pPr>
    </w:p>
    <w:p w14:paraId="4FB20DB9" w14:textId="77777777" w:rsidR="00053111" w:rsidRPr="00EE753F" w:rsidRDefault="00053111" w:rsidP="00B0565D">
      <w:pPr>
        <w:spacing w:after="0"/>
        <w:rPr>
          <w:b/>
          <w:sz w:val="22"/>
        </w:rPr>
      </w:pPr>
      <w:r w:rsidRPr="00EE753F">
        <w:rPr>
          <w:b/>
          <w:sz w:val="22"/>
        </w:rPr>
        <w:t>II. Zasady przyjęć</w:t>
      </w:r>
    </w:p>
    <w:p w14:paraId="7CC55688" w14:textId="44DBB912" w:rsidR="00AD0BB0" w:rsidRPr="00EE753F" w:rsidRDefault="00053111" w:rsidP="00564136">
      <w:pPr>
        <w:pStyle w:val="Akapitzlist"/>
        <w:numPr>
          <w:ilvl w:val="0"/>
          <w:numId w:val="23"/>
        </w:numPr>
        <w:rPr>
          <w:sz w:val="22"/>
        </w:rPr>
      </w:pPr>
      <w:r w:rsidRPr="00EE753F">
        <w:rPr>
          <w:sz w:val="22"/>
        </w:rPr>
        <w:t xml:space="preserve">Do </w:t>
      </w:r>
      <w:r w:rsidRPr="00EE753F">
        <w:rPr>
          <w:b/>
          <w:bCs/>
          <w:sz w:val="22"/>
        </w:rPr>
        <w:t>klasy I</w:t>
      </w:r>
      <w:r w:rsidRPr="00EE753F">
        <w:rPr>
          <w:sz w:val="22"/>
        </w:rPr>
        <w:t xml:space="preserve"> szkoły podstawowej kandydaci przyjmowani są z urzędu (szkoła obwodowa) lub na wniosek rodziców (szkoła nieobwodowa). Dzieci zamieszkałe poza obwodem szkoły podstawowej mogą być </w:t>
      </w:r>
      <w:r w:rsidRPr="00EE753F">
        <w:rPr>
          <w:b/>
          <w:bCs/>
          <w:sz w:val="22"/>
        </w:rPr>
        <w:t>przyjęte</w:t>
      </w:r>
      <w:r w:rsidRPr="00EE753F">
        <w:rPr>
          <w:sz w:val="22"/>
        </w:rPr>
        <w:t xml:space="preserve"> do klasy pierwszej po przeprowadzeniu postępowania rekrutacyjnego, jeżeli szkoła nadal dysponuje wolnymi miejscami.</w:t>
      </w:r>
    </w:p>
    <w:p w14:paraId="7AC75484" w14:textId="77777777" w:rsidR="00B515D5" w:rsidRPr="00EE753F" w:rsidRDefault="00B515D5" w:rsidP="006C307A">
      <w:pPr>
        <w:ind w:left="0" w:firstLine="0"/>
        <w:rPr>
          <w:b/>
          <w:sz w:val="22"/>
          <w:u w:val="single"/>
        </w:rPr>
      </w:pPr>
    </w:p>
    <w:p w14:paraId="3995A7ED" w14:textId="4BD1E46A" w:rsidR="00053111" w:rsidRPr="00EE753F" w:rsidRDefault="00053111" w:rsidP="00EE753F">
      <w:pPr>
        <w:ind w:left="0" w:firstLine="0"/>
        <w:rPr>
          <w:b/>
          <w:sz w:val="22"/>
          <w:u w:val="single"/>
        </w:rPr>
      </w:pPr>
      <w:r w:rsidRPr="00EE753F">
        <w:rPr>
          <w:b/>
          <w:sz w:val="22"/>
          <w:u w:val="single"/>
        </w:rPr>
        <w:t>Kandydaci zamieszkali w obwodzie danej szkoły</w:t>
      </w:r>
    </w:p>
    <w:p w14:paraId="3D580724" w14:textId="77777777" w:rsidR="00053111" w:rsidRPr="00EE753F" w:rsidRDefault="00053111" w:rsidP="00053111">
      <w:pPr>
        <w:rPr>
          <w:b/>
          <w:sz w:val="22"/>
          <w:u w:val="single"/>
        </w:rPr>
      </w:pPr>
    </w:p>
    <w:p w14:paraId="1E896380" w14:textId="0B04B60C" w:rsidR="00053111" w:rsidRPr="00EE753F" w:rsidRDefault="00053111" w:rsidP="00EE753F">
      <w:pPr>
        <w:rPr>
          <w:i/>
          <w:iCs/>
          <w:sz w:val="22"/>
        </w:rPr>
      </w:pPr>
      <w:r w:rsidRPr="00EE753F">
        <w:rPr>
          <w:sz w:val="22"/>
        </w:rPr>
        <w:t>Kandydaci zamieszkali w obwodzie szkoły podstawowej, którzy ubi</w:t>
      </w:r>
      <w:r w:rsidR="001113E1" w:rsidRPr="00EE753F">
        <w:rPr>
          <w:sz w:val="22"/>
        </w:rPr>
        <w:t xml:space="preserve">egają się o przyjęcie do klasy pierwszej </w:t>
      </w:r>
      <w:r w:rsidRPr="00EE753F">
        <w:rPr>
          <w:sz w:val="22"/>
        </w:rPr>
        <w:t xml:space="preserve">przyjmowani są z </w:t>
      </w:r>
      <w:r w:rsidR="009B3416" w:rsidRPr="00EE753F">
        <w:rPr>
          <w:sz w:val="22"/>
        </w:rPr>
        <w:t xml:space="preserve">urzędu na podstawie zgłoszenia </w:t>
      </w:r>
      <w:r w:rsidRPr="00EE753F">
        <w:rPr>
          <w:i/>
          <w:iCs/>
          <w:sz w:val="22"/>
        </w:rPr>
        <w:t>(</w:t>
      </w:r>
      <w:r w:rsidRPr="00EE753F">
        <w:rPr>
          <w:b/>
          <w:bCs/>
          <w:i/>
          <w:iCs/>
          <w:sz w:val="22"/>
        </w:rPr>
        <w:t>wzór</w:t>
      </w:r>
      <w:r w:rsidR="009B3416" w:rsidRPr="00EE753F">
        <w:rPr>
          <w:b/>
          <w:bCs/>
          <w:i/>
          <w:iCs/>
          <w:sz w:val="22"/>
        </w:rPr>
        <w:t xml:space="preserve"> </w:t>
      </w:r>
      <w:r w:rsidRPr="00EE753F">
        <w:rPr>
          <w:b/>
          <w:bCs/>
          <w:i/>
          <w:iCs/>
          <w:sz w:val="22"/>
        </w:rPr>
        <w:t>karty</w:t>
      </w:r>
      <w:r w:rsidR="009B3416" w:rsidRPr="00EE753F">
        <w:rPr>
          <w:b/>
          <w:bCs/>
          <w:i/>
          <w:iCs/>
          <w:sz w:val="22"/>
        </w:rPr>
        <w:t xml:space="preserve"> </w:t>
      </w:r>
      <w:r w:rsidRPr="00EE753F">
        <w:rPr>
          <w:b/>
          <w:bCs/>
          <w:i/>
          <w:iCs/>
          <w:sz w:val="22"/>
        </w:rPr>
        <w:t>zgłoszenia</w:t>
      </w:r>
      <w:r w:rsidR="009B3416" w:rsidRPr="00EE753F">
        <w:rPr>
          <w:b/>
          <w:bCs/>
          <w:i/>
          <w:iCs/>
          <w:sz w:val="22"/>
        </w:rPr>
        <w:t xml:space="preserve"> </w:t>
      </w:r>
      <w:r w:rsidRPr="00EE753F">
        <w:rPr>
          <w:b/>
          <w:bCs/>
          <w:i/>
          <w:iCs/>
          <w:sz w:val="22"/>
        </w:rPr>
        <w:t>stanowi</w:t>
      </w:r>
      <w:r w:rsidR="009B3416" w:rsidRPr="00EE753F">
        <w:rPr>
          <w:b/>
          <w:bCs/>
          <w:i/>
          <w:iCs/>
          <w:sz w:val="22"/>
        </w:rPr>
        <w:t xml:space="preserve"> załącznik nr </w:t>
      </w:r>
      <w:r w:rsidRPr="00EE753F">
        <w:rPr>
          <w:b/>
          <w:bCs/>
          <w:i/>
          <w:iCs/>
          <w:sz w:val="22"/>
        </w:rPr>
        <w:t>1</w:t>
      </w:r>
      <w:r w:rsidRPr="00EE753F">
        <w:rPr>
          <w:i/>
          <w:iCs/>
          <w:sz w:val="22"/>
        </w:rPr>
        <w:t>).</w:t>
      </w:r>
      <w:r w:rsidR="00EE753F">
        <w:rPr>
          <w:i/>
          <w:iCs/>
          <w:sz w:val="22"/>
        </w:rPr>
        <w:t xml:space="preserve"> </w:t>
      </w:r>
      <w:r w:rsidRPr="00EE753F">
        <w:rPr>
          <w:sz w:val="22"/>
        </w:rPr>
        <w:t>Skorzystanie z miejsca w szkole obwodowej jest prawem, a nie obowiązkiem tzn. dziecko ma zapewnione miejsce w klasie I w szkole obwodowej, ale rodzice mogą starać się o przyjęcie dziecka do innej szkoły</w:t>
      </w:r>
      <w:r w:rsidR="00BA1D62">
        <w:rPr>
          <w:sz w:val="22"/>
        </w:rPr>
        <w:t>.</w:t>
      </w:r>
    </w:p>
    <w:p w14:paraId="0175CB41" w14:textId="77777777" w:rsidR="00BA1D62" w:rsidRDefault="00BA1D62" w:rsidP="00F453F8">
      <w:pPr>
        <w:rPr>
          <w:b/>
          <w:sz w:val="22"/>
          <w:u w:val="single"/>
        </w:rPr>
      </w:pPr>
    </w:p>
    <w:p w14:paraId="17BAD9A8" w14:textId="4EC89E82" w:rsidR="00053111" w:rsidRPr="00EE753F" w:rsidRDefault="00053111" w:rsidP="00F453F8">
      <w:pPr>
        <w:rPr>
          <w:b/>
          <w:sz w:val="22"/>
          <w:u w:val="single"/>
        </w:rPr>
      </w:pPr>
      <w:r w:rsidRPr="00EE753F">
        <w:rPr>
          <w:b/>
          <w:sz w:val="22"/>
          <w:u w:val="single"/>
        </w:rPr>
        <w:t>Kandydaci spoza obwodu</w:t>
      </w:r>
    </w:p>
    <w:p w14:paraId="763CB654" w14:textId="5878529B" w:rsidR="00053111" w:rsidRPr="00EE753F" w:rsidRDefault="00053111" w:rsidP="00053111">
      <w:pPr>
        <w:rPr>
          <w:sz w:val="22"/>
        </w:rPr>
      </w:pPr>
      <w:r w:rsidRPr="00EE753F">
        <w:rPr>
          <w:sz w:val="22"/>
        </w:rPr>
        <w:t>Kandydaci, dla których wybrana szkoła nie jest szkołą obwodo</w:t>
      </w:r>
      <w:r w:rsidR="001113E1" w:rsidRPr="00EE753F">
        <w:rPr>
          <w:sz w:val="22"/>
        </w:rPr>
        <w:t xml:space="preserve">wą, mogą być przyjęci do klasy pierwszej </w:t>
      </w:r>
      <w:r w:rsidRPr="00EE753F">
        <w:rPr>
          <w:sz w:val="22"/>
        </w:rPr>
        <w:t xml:space="preserve">po przeprowadzeniu </w:t>
      </w:r>
      <w:r w:rsidRPr="00EE753F">
        <w:rPr>
          <w:b/>
          <w:bCs/>
          <w:sz w:val="22"/>
        </w:rPr>
        <w:t>postępowania</w:t>
      </w:r>
      <w:r w:rsidR="002747BA" w:rsidRPr="00EE753F">
        <w:rPr>
          <w:b/>
          <w:bCs/>
          <w:sz w:val="22"/>
        </w:rPr>
        <w:t xml:space="preserve"> </w:t>
      </w:r>
      <w:r w:rsidRPr="00EE753F">
        <w:rPr>
          <w:b/>
          <w:bCs/>
          <w:sz w:val="22"/>
        </w:rPr>
        <w:t>rekrutacyjnego</w:t>
      </w:r>
      <w:r w:rsidRPr="00EE753F">
        <w:rPr>
          <w:sz w:val="22"/>
        </w:rPr>
        <w:t>, jeżeli szkoła nadal dysponuje wolnymi miejscami.</w:t>
      </w:r>
      <w:r w:rsidR="00BA1D62">
        <w:rPr>
          <w:sz w:val="22"/>
        </w:rPr>
        <w:t xml:space="preserve"> </w:t>
      </w:r>
      <w:r w:rsidRPr="00EE753F">
        <w:rPr>
          <w:sz w:val="22"/>
        </w:rPr>
        <w:lastRenderedPageBreak/>
        <w:t>Rodzice mogą ubiegać się o przyjęcie dziecka do dowolnie wybranych szkół, układając własną listę preferencji.</w:t>
      </w:r>
    </w:p>
    <w:p w14:paraId="122BAC7B" w14:textId="77777777" w:rsidR="00053111" w:rsidRPr="00EE753F" w:rsidRDefault="00053111" w:rsidP="00053111">
      <w:pPr>
        <w:rPr>
          <w:sz w:val="22"/>
        </w:rPr>
      </w:pPr>
    </w:p>
    <w:p w14:paraId="308496D1" w14:textId="77777777" w:rsidR="00053111" w:rsidRPr="00EE753F" w:rsidRDefault="00053111" w:rsidP="00053111">
      <w:pPr>
        <w:rPr>
          <w:sz w:val="22"/>
        </w:rPr>
      </w:pPr>
      <w:r w:rsidRPr="00EE753F">
        <w:rPr>
          <w:sz w:val="22"/>
        </w:rPr>
        <w:t>Szkoła umieszczona na pierwszym miejscu listy jest tzw. szkołą pierwszego wyboru.</w:t>
      </w:r>
    </w:p>
    <w:p w14:paraId="699AA93D" w14:textId="2F00C072" w:rsidR="00053111" w:rsidRPr="00EE753F" w:rsidRDefault="00053111" w:rsidP="00053111">
      <w:pPr>
        <w:rPr>
          <w:i/>
          <w:iCs/>
          <w:sz w:val="22"/>
        </w:rPr>
      </w:pPr>
      <w:r w:rsidRPr="00EE753F">
        <w:rPr>
          <w:sz w:val="22"/>
        </w:rPr>
        <w:t xml:space="preserve">• niezależnie od liczby wybranych szkół, rodzice/prawni opiekunowie składają wniosek o przyjęcie dziecka wyłącznie w szkole pierwszego wyboru; </w:t>
      </w:r>
      <w:r w:rsidRPr="00EE753F">
        <w:rPr>
          <w:i/>
          <w:iCs/>
          <w:sz w:val="22"/>
        </w:rPr>
        <w:t>(</w:t>
      </w:r>
      <w:r w:rsidRPr="00EE753F">
        <w:rPr>
          <w:b/>
          <w:bCs/>
          <w:i/>
          <w:iCs/>
          <w:sz w:val="22"/>
        </w:rPr>
        <w:t>wzór</w:t>
      </w:r>
      <w:r w:rsidR="00DD5572" w:rsidRPr="00EE753F">
        <w:rPr>
          <w:b/>
          <w:bCs/>
          <w:i/>
          <w:iCs/>
          <w:sz w:val="22"/>
        </w:rPr>
        <w:t xml:space="preserve"> </w:t>
      </w:r>
      <w:r w:rsidRPr="00EE753F">
        <w:rPr>
          <w:b/>
          <w:bCs/>
          <w:i/>
          <w:iCs/>
          <w:sz w:val="22"/>
        </w:rPr>
        <w:t>wniosku</w:t>
      </w:r>
      <w:r w:rsidR="00DD5572" w:rsidRPr="00EE753F">
        <w:rPr>
          <w:b/>
          <w:bCs/>
          <w:i/>
          <w:iCs/>
          <w:sz w:val="22"/>
        </w:rPr>
        <w:t xml:space="preserve"> </w:t>
      </w:r>
      <w:r w:rsidRPr="00EE753F">
        <w:rPr>
          <w:b/>
          <w:bCs/>
          <w:i/>
          <w:iCs/>
          <w:sz w:val="22"/>
        </w:rPr>
        <w:t>stanowi</w:t>
      </w:r>
      <w:r w:rsidR="00EE753F">
        <w:rPr>
          <w:b/>
          <w:bCs/>
          <w:i/>
          <w:iCs/>
          <w:sz w:val="22"/>
        </w:rPr>
        <w:t xml:space="preserve"> </w:t>
      </w:r>
      <w:r w:rsidRPr="00EE753F">
        <w:rPr>
          <w:b/>
          <w:bCs/>
          <w:i/>
          <w:iCs/>
          <w:sz w:val="22"/>
        </w:rPr>
        <w:t>załącznik</w:t>
      </w:r>
      <w:r w:rsidR="00DD5572" w:rsidRPr="00EE753F">
        <w:rPr>
          <w:b/>
          <w:bCs/>
          <w:i/>
          <w:iCs/>
          <w:sz w:val="22"/>
        </w:rPr>
        <w:t xml:space="preserve"> </w:t>
      </w:r>
      <w:r w:rsidRPr="00EE753F">
        <w:rPr>
          <w:b/>
          <w:bCs/>
          <w:i/>
          <w:iCs/>
          <w:sz w:val="22"/>
        </w:rPr>
        <w:t>nr</w:t>
      </w:r>
      <w:r w:rsidR="00DD5572" w:rsidRPr="00EE753F">
        <w:rPr>
          <w:b/>
          <w:bCs/>
          <w:i/>
          <w:iCs/>
          <w:sz w:val="22"/>
        </w:rPr>
        <w:t xml:space="preserve"> </w:t>
      </w:r>
      <w:r w:rsidRPr="00EE753F">
        <w:rPr>
          <w:b/>
          <w:bCs/>
          <w:i/>
          <w:iCs/>
          <w:sz w:val="22"/>
        </w:rPr>
        <w:t>2</w:t>
      </w:r>
      <w:r w:rsidRPr="00EE753F">
        <w:rPr>
          <w:i/>
          <w:iCs/>
          <w:sz w:val="22"/>
        </w:rPr>
        <w:t>)</w:t>
      </w:r>
    </w:p>
    <w:p w14:paraId="6D5B76C7" w14:textId="77777777" w:rsidR="00053111" w:rsidRPr="00EE753F" w:rsidRDefault="00053111" w:rsidP="00053111">
      <w:pPr>
        <w:rPr>
          <w:sz w:val="22"/>
        </w:rPr>
      </w:pPr>
      <w:r w:rsidRPr="00EE753F">
        <w:rPr>
          <w:sz w:val="22"/>
        </w:rPr>
        <w:t>• kandydaci przyjmowani są zgodnie z kryteriami określonymi przez Radę Miejską w Stąporkowie;</w:t>
      </w:r>
    </w:p>
    <w:p w14:paraId="68E8A687" w14:textId="77777777" w:rsidR="00053111" w:rsidRPr="00EE753F" w:rsidRDefault="00053111" w:rsidP="00053111">
      <w:pPr>
        <w:rPr>
          <w:sz w:val="22"/>
        </w:rPr>
      </w:pPr>
      <w:r w:rsidRPr="00EE753F">
        <w:rPr>
          <w:sz w:val="22"/>
        </w:rPr>
        <w:t>• umieszczenie na liście preferencji (na dowolnej pozycji) szkoły obwodowej oznacza, że dziecko ma w niej zapewnione miejsce w sytuacji, gdy nie zostanie zakwalifikowane do innej szkoły.</w:t>
      </w:r>
    </w:p>
    <w:p w14:paraId="40497B29" w14:textId="77777777" w:rsidR="00053111" w:rsidRPr="00EE753F" w:rsidRDefault="00053111" w:rsidP="00053111">
      <w:pPr>
        <w:rPr>
          <w:sz w:val="22"/>
        </w:rPr>
      </w:pPr>
    </w:p>
    <w:p w14:paraId="5E069FDF" w14:textId="0CBD1908" w:rsidR="00053111" w:rsidRPr="00EE753F" w:rsidRDefault="00053111" w:rsidP="00053111">
      <w:pPr>
        <w:rPr>
          <w:sz w:val="22"/>
        </w:rPr>
      </w:pPr>
      <w:r w:rsidRPr="00EE753F">
        <w:rPr>
          <w:b/>
          <w:sz w:val="22"/>
        </w:rPr>
        <w:t>2.</w:t>
      </w:r>
      <w:r w:rsidRPr="00EE753F">
        <w:rPr>
          <w:sz w:val="22"/>
        </w:rPr>
        <w:t xml:space="preserve"> Postępowanie rekrut</w:t>
      </w:r>
      <w:r w:rsidR="0093350E" w:rsidRPr="00EE753F">
        <w:rPr>
          <w:sz w:val="22"/>
        </w:rPr>
        <w:t>acyjne na rok szkolny 202</w:t>
      </w:r>
      <w:r w:rsidR="0026504C">
        <w:rPr>
          <w:sz w:val="22"/>
        </w:rPr>
        <w:t>6</w:t>
      </w:r>
      <w:r w:rsidR="0093350E" w:rsidRPr="00EE753F">
        <w:rPr>
          <w:sz w:val="22"/>
        </w:rPr>
        <w:t>/202</w:t>
      </w:r>
      <w:r w:rsidR="0026504C">
        <w:rPr>
          <w:sz w:val="22"/>
        </w:rPr>
        <w:t>7</w:t>
      </w:r>
      <w:r w:rsidR="00DF0340" w:rsidRPr="00EE753F">
        <w:rPr>
          <w:sz w:val="22"/>
        </w:rPr>
        <w:t xml:space="preserve"> jest prowadzone</w:t>
      </w:r>
      <w:r w:rsidRPr="00EE753F">
        <w:rPr>
          <w:sz w:val="22"/>
        </w:rPr>
        <w:t xml:space="preserve"> w terminach określonych w </w:t>
      </w:r>
      <w:r w:rsidRPr="00EE753F">
        <w:rPr>
          <w:bCs/>
          <w:sz w:val="22"/>
        </w:rPr>
        <w:t>harmonogramie</w:t>
      </w:r>
      <w:r w:rsidR="0093350E" w:rsidRPr="00EE753F">
        <w:rPr>
          <w:bCs/>
          <w:sz w:val="22"/>
        </w:rPr>
        <w:t xml:space="preserve"> </w:t>
      </w:r>
      <w:r w:rsidRPr="00EE753F">
        <w:rPr>
          <w:bCs/>
          <w:sz w:val="22"/>
        </w:rPr>
        <w:t>rekrutacji</w:t>
      </w:r>
      <w:r w:rsidR="00DF0340" w:rsidRPr="00EE753F">
        <w:rPr>
          <w:sz w:val="22"/>
        </w:rPr>
        <w:t xml:space="preserve"> do klas I w szkołach podstawowych prowadzonych </w:t>
      </w:r>
      <w:r w:rsidR="00407C79" w:rsidRPr="00EE753F">
        <w:rPr>
          <w:sz w:val="22"/>
        </w:rPr>
        <w:t xml:space="preserve">przez </w:t>
      </w:r>
      <w:r w:rsidR="00DF0340" w:rsidRPr="00EE753F">
        <w:rPr>
          <w:sz w:val="22"/>
        </w:rPr>
        <w:t xml:space="preserve">Gminę Stąporków </w:t>
      </w:r>
      <w:r w:rsidR="00185EBE" w:rsidRPr="00EE753F">
        <w:rPr>
          <w:sz w:val="22"/>
        </w:rPr>
        <w:t xml:space="preserve">w roku </w:t>
      </w:r>
      <w:r w:rsidR="0093350E" w:rsidRPr="00EE753F">
        <w:rPr>
          <w:sz w:val="22"/>
        </w:rPr>
        <w:t>szkolnym 202</w:t>
      </w:r>
      <w:r w:rsidR="00434187">
        <w:rPr>
          <w:sz w:val="22"/>
        </w:rPr>
        <w:t>6</w:t>
      </w:r>
      <w:r w:rsidR="0093350E" w:rsidRPr="00EE753F">
        <w:rPr>
          <w:sz w:val="22"/>
        </w:rPr>
        <w:t>/202</w:t>
      </w:r>
      <w:r w:rsidR="00434187">
        <w:rPr>
          <w:sz w:val="22"/>
        </w:rPr>
        <w:t>7</w:t>
      </w:r>
    </w:p>
    <w:p w14:paraId="3F300EE5" w14:textId="77777777" w:rsidR="00970520" w:rsidRPr="00F72E78" w:rsidRDefault="00970520" w:rsidP="00D216CA">
      <w:pPr>
        <w:ind w:left="0" w:firstLine="0"/>
        <w:rPr>
          <w:b/>
          <w:color w:val="EE0000"/>
          <w:sz w:val="22"/>
        </w:rPr>
      </w:pPr>
    </w:p>
    <w:p w14:paraId="3546E60C" w14:textId="2D7A8B58" w:rsidR="007B38BA" w:rsidRPr="00F72E78" w:rsidRDefault="007B38BA" w:rsidP="007B38BA">
      <w:pPr>
        <w:rPr>
          <w:b/>
          <w:i/>
          <w:color w:val="EE0000"/>
          <w:sz w:val="22"/>
        </w:rPr>
      </w:pPr>
      <w:r w:rsidRPr="00F72E78">
        <w:rPr>
          <w:b/>
          <w:i/>
          <w:color w:val="auto"/>
          <w:sz w:val="22"/>
        </w:rPr>
        <w:t>(na podstawie załącznika nr 1 do Zarządzenia Nr 0050.</w:t>
      </w:r>
      <w:r w:rsidR="00567384" w:rsidRPr="00F72E78">
        <w:rPr>
          <w:b/>
          <w:i/>
          <w:color w:val="auto"/>
          <w:sz w:val="22"/>
        </w:rPr>
        <w:t>10</w:t>
      </w:r>
      <w:r w:rsidRPr="00F72E78">
        <w:rPr>
          <w:b/>
          <w:i/>
          <w:color w:val="auto"/>
          <w:sz w:val="22"/>
        </w:rPr>
        <w:t>.202</w:t>
      </w:r>
      <w:r w:rsidR="00567384" w:rsidRPr="00F72E78">
        <w:rPr>
          <w:b/>
          <w:i/>
          <w:color w:val="auto"/>
          <w:sz w:val="22"/>
        </w:rPr>
        <w:t>6</w:t>
      </w:r>
      <w:r w:rsidRPr="00F72E78">
        <w:rPr>
          <w:b/>
          <w:i/>
          <w:color w:val="auto"/>
          <w:sz w:val="22"/>
        </w:rPr>
        <w:t xml:space="preserve"> Burmistrza Stąporkowa z dnia</w:t>
      </w:r>
      <w:r w:rsidR="00EE753F" w:rsidRPr="00F72E78">
        <w:rPr>
          <w:b/>
          <w:i/>
          <w:color w:val="auto"/>
          <w:sz w:val="22"/>
        </w:rPr>
        <w:br/>
      </w:r>
      <w:r w:rsidRPr="00F72E78">
        <w:rPr>
          <w:b/>
          <w:i/>
          <w:color w:val="auto"/>
          <w:sz w:val="22"/>
        </w:rPr>
        <w:t xml:space="preserve"> </w:t>
      </w:r>
      <w:r w:rsidR="00567384" w:rsidRPr="00F72E78">
        <w:rPr>
          <w:b/>
          <w:i/>
          <w:color w:val="auto"/>
          <w:sz w:val="22"/>
        </w:rPr>
        <w:t>26</w:t>
      </w:r>
      <w:r w:rsidRPr="00F72E78">
        <w:rPr>
          <w:b/>
          <w:i/>
          <w:color w:val="auto"/>
          <w:sz w:val="22"/>
        </w:rPr>
        <w:t xml:space="preserve"> stycznia 202</w:t>
      </w:r>
      <w:r w:rsidR="00567384" w:rsidRPr="00F72E78">
        <w:rPr>
          <w:b/>
          <w:i/>
          <w:color w:val="auto"/>
          <w:sz w:val="22"/>
        </w:rPr>
        <w:t>6</w:t>
      </w:r>
      <w:r w:rsidRPr="00F72E78">
        <w:rPr>
          <w:b/>
          <w:i/>
          <w:color w:val="auto"/>
          <w:sz w:val="22"/>
        </w:rPr>
        <w:t xml:space="preserve"> r.)</w:t>
      </w:r>
    </w:p>
    <w:p w14:paraId="46240FA3" w14:textId="77777777" w:rsidR="003608FB" w:rsidRPr="00EE753F" w:rsidRDefault="003608FB" w:rsidP="00B0565D">
      <w:pPr>
        <w:jc w:val="center"/>
        <w:rPr>
          <w:b/>
          <w:bCs/>
          <w:sz w:val="22"/>
        </w:rPr>
      </w:pPr>
    </w:p>
    <w:p w14:paraId="7EF325EA" w14:textId="3B79F02F" w:rsidR="00B0565D" w:rsidRPr="00EE753F" w:rsidRDefault="00B0565D" w:rsidP="00B0565D">
      <w:pPr>
        <w:jc w:val="center"/>
        <w:rPr>
          <w:b/>
          <w:bCs/>
          <w:sz w:val="22"/>
        </w:rPr>
      </w:pPr>
      <w:r w:rsidRPr="00EE753F">
        <w:rPr>
          <w:b/>
          <w:bCs/>
          <w:sz w:val="22"/>
        </w:rPr>
        <w:t xml:space="preserve">Harmonogram rekrutacji </w:t>
      </w:r>
      <w:r w:rsidRPr="00EE753F">
        <w:rPr>
          <w:b/>
          <w:bCs/>
          <w:sz w:val="22"/>
          <w:u w:val="single"/>
        </w:rPr>
        <w:t>do klas pierwszych w szkołach podstawowych</w:t>
      </w:r>
      <w:r w:rsidRPr="00EE753F">
        <w:rPr>
          <w:b/>
          <w:bCs/>
          <w:sz w:val="22"/>
        </w:rPr>
        <w:t xml:space="preserve"> prowadzonych przez Gminę Stąporków w roku szkolnym 202</w:t>
      </w:r>
      <w:r w:rsidR="00434187">
        <w:rPr>
          <w:b/>
          <w:bCs/>
          <w:sz w:val="22"/>
        </w:rPr>
        <w:t>6</w:t>
      </w:r>
      <w:r w:rsidRPr="00EE753F">
        <w:rPr>
          <w:b/>
          <w:bCs/>
          <w:sz w:val="22"/>
        </w:rPr>
        <w:t>/202</w:t>
      </w:r>
      <w:r w:rsidR="00434187">
        <w:rPr>
          <w:b/>
          <w:bCs/>
          <w:sz w:val="22"/>
        </w:rPr>
        <w:t>7</w:t>
      </w:r>
    </w:p>
    <w:p w14:paraId="5102825C" w14:textId="77777777" w:rsidR="00F453F8" w:rsidRPr="00EE753F" w:rsidRDefault="00F453F8" w:rsidP="00B0565D">
      <w:pPr>
        <w:jc w:val="center"/>
        <w:rPr>
          <w:b/>
          <w:bCs/>
          <w:sz w:val="22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  <w:gridCol w:w="4281"/>
        <w:gridCol w:w="2381"/>
      </w:tblGrid>
      <w:tr w:rsidR="00B0565D" w:rsidRPr="00EE753F" w14:paraId="481255B9" w14:textId="77777777" w:rsidTr="00FE110A">
        <w:tc>
          <w:tcPr>
            <w:tcW w:w="4537" w:type="dxa"/>
            <w:gridSpan w:val="2"/>
            <w:shd w:val="clear" w:color="auto" w:fill="D9D9D9"/>
            <w:vAlign w:val="center"/>
          </w:tcPr>
          <w:p w14:paraId="684FE31A" w14:textId="77777777" w:rsidR="00B0565D" w:rsidRPr="00EE753F" w:rsidRDefault="00B0565D" w:rsidP="006919AB">
            <w:pPr>
              <w:jc w:val="center"/>
              <w:rPr>
                <w:b/>
                <w:bCs/>
                <w:sz w:val="22"/>
              </w:rPr>
            </w:pPr>
            <w:r w:rsidRPr="00EE753F">
              <w:rPr>
                <w:b/>
                <w:bCs/>
                <w:sz w:val="22"/>
              </w:rPr>
              <w:t>Data</w:t>
            </w:r>
          </w:p>
        </w:tc>
        <w:tc>
          <w:tcPr>
            <w:tcW w:w="4281" w:type="dxa"/>
            <w:vMerge w:val="restart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BC85AEC" w14:textId="77777777" w:rsidR="00B0565D" w:rsidRPr="00EE753F" w:rsidRDefault="00B0565D" w:rsidP="006919AB">
            <w:pPr>
              <w:jc w:val="center"/>
              <w:rPr>
                <w:b/>
                <w:bCs/>
                <w:sz w:val="22"/>
              </w:rPr>
            </w:pPr>
            <w:r w:rsidRPr="00EE753F">
              <w:rPr>
                <w:b/>
                <w:bCs/>
                <w:sz w:val="22"/>
              </w:rPr>
              <w:t>Etap rekrutacji</w:t>
            </w:r>
          </w:p>
        </w:tc>
        <w:tc>
          <w:tcPr>
            <w:tcW w:w="238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500F4" w14:textId="77777777" w:rsidR="00B0565D" w:rsidRPr="00EE753F" w:rsidRDefault="00B0565D" w:rsidP="006919AB">
            <w:pPr>
              <w:jc w:val="center"/>
              <w:rPr>
                <w:b/>
                <w:bCs/>
                <w:sz w:val="22"/>
              </w:rPr>
            </w:pPr>
            <w:r w:rsidRPr="00EE753F">
              <w:rPr>
                <w:b/>
                <w:bCs/>
                <w:sz w:val="22"/>
              </w:rPr>
              <w:t xml:space="preserve">Termin </w:t>
            </w:r>
            <w:r w:rsidRPr="00EE753F">
              <w:rPr>
                <w:b/>
                <w:bCs/>
                <w:sz w:val="22"/>
              </w:rPr>
              <w:br/>
              <w:t>w postępowaniu uzupełniającym</w:t>
            </w:r>
          </w:p>
        </w:tc>
      </w:tr>
      <w:tr w:rsidR="00B0565D" w:rsidRPr="00EE753F" w14:paraId="6400941D" w14:textId="77777777" w:rsidTr="00FE110A">
        <w:trPr>
          <w:trHeight w:val="421"/>
        </w:trPr>
        <w:tc>
          <w:tcPr>
            <w:tcW w:w="2127" w:type="dxa"/>
            <w:shd w:val="clear" w:color="auto" w:fill="D9D9D9"/>
            <w:vAlign w:val="center"/>
          </w:tcPr>
          <w:p w14:paraId="026F862F" w14:textId="77777777" w:rsidR="00B0565D" w:rsidRPr="008246F3" w:rsidRDefault="00B0565D" w:rsidP="006919AB">
            <w:pPr>
              <w:spacing w:after="0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od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7B62BD" w14:textId="77777777" w:rsidR="00B0565D" w:rsidRPr="008246F3" w:rsidRDefault="00B0565D" w:rsidP="006919AB">
            <w:pPr>
              <w:spacing w:after="0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do</w:t>
            </w:r>
          </w:p>
        </w:tc>
        <w:tc>
          <w:tcPr>
            <w:tcW w:w="4281" w:type="dxa"/>
            <w:vMerge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7879FD7" w14:textId="77777777" w:rsidR="00B0565D" w:rsidRPr="008246F3" w:rsidRDefault="00B0565D" w:rsidP="006919AB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38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0BC7E6" w14:textId="77777777" w:rsidR="00B0565D" w:rsidRPr="008246F3" w:rsidRDefault="00B0565D" w:rsidP="006919AB">
            <w:pPr>
              <w:jc w:val="center"/>
              <w:rPr>
                <w:b/>
                <w:bCs/>
                <w:sz w:val="22"/>
              </w:rPr>
            </w:pPr>
          </w:p>
        </w:tc>
      </w:tr>
      <w:tr w:rsidR="00B0565D" w:rsidRPr="00EE753F" w14:paraId="20E79410" w14:textId="77777777" w:rsidTr="00FE110A">
        <w:trPr>
          <w:trHeight w:val="694"/>
        </w:trPr>
        <w:tc>
          <w:tcPr>
            <w:tcW w:w="2127" w:type="dxa"/>
            <w:vAlign w:val="center"/>
          </w:tcPr>
          <w:p w14:paraId="553A4DF2" w14:textId="4EE7D6E2" w:rsidR="00B0565D" w:rsidRPr="008246F3" w:rsidRDefault="006C307A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2</w:t>
            </w:r>
            <w:r w:rsidR="00B0565D" w:rsidRPr="008246F3">
              <w:rPr>
                <w:b/>
                <w:bCs/>
                <w:sz w:val="22"/>
              </w:rPr>
              <w:t xml:space="preserve"> </w:t>
            </w:r>
            <w:r w:rsidRPr="008246F3">
              <w:rPr>
                <w:b/>
                <w:bCs/>
                <w:sz w:val="22"/>
              </w:rPr>
              <w:t>luty</w:t>
            </w:r>
            <w:r w:rsidR="00B0565D" w:rsidRPr="008246F3">
              <w:rPr>
                <w:b/>
                <w:bCs/>
                <w:sz w:val="22"/>
              </w:rPr>
              <w:t xml:space="preserve">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Pr="008246F3">
              <w:rPr>
                <w:b/>
                <w:bCs/>
                <w:sz w:val="22"/>
              </w:rPr>
              <w:t xml:space="preserve"> </w:t>
            </w:r>
            <w:r w:rsidR="00B0565D" w:rsidRPr="008246F3">
              <w:rPr>
                <w:b/>
                <w:bCs/>
                <w:sz w:val="22"/>
              </w:rPr>
              <w:t>r.</w:t>
            </w:r>
          </w:p>
          <w:p w14:paraId="38CD31BA" w14:textId="77777777" w:rsidR="00B0565D" w:rsidRPr="008246F3" w:rsidRDefault="00B0565D" w:rsidP="006919AB">
            <w:pPr>
              <w:spacing w:after="0" w:line="240" w:lineRule="auto"/>
              <w:jc w:val="center"/>
              <w:rPr>
                <w:sz w:val="22"/>
              </w:rPr>
            </w:pPr>
            <w:r w:rsidRPr="008246F3">
              <w:rPr>
                <w:sz w:val="22"/>
              </w:rPr>
              <w:t>od godz. 8.00</w:t>
            </w:r>
          </w:p>
        </w:tc>
        <w:tc>
          <w:tcPr>
            <w:tcW w:w="2410" w:type="dxa"/>
            <w:vAlign w:val="center"/>
          </w:tcPr>
          <w:p w14:paraId="32F98D3B" w14:textId="0F1FD4DF" w:rsidR="00B0565D" w:rsidRPr="008246F3" w:rsidRDefault="001B01EC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20</w:t>
            </w:r>
            <w:r w:rsidR="00B0565D" w:rsidRPr="008246F3">
              <w:rPr>
                <w:b/>
                <w:bCs/>
                <w:sz w:val="22"/>
              </w:rPr>
              <w:t xml:space="preserve"> marca 202</w:t>
            </w:r>
            <w:r w:rsidRPr="008246F3">
              <w:rPr>
                <w:b/>
                <w:bCs/>
                <w:sz w:val="22"/>
              </w:rPr>
              <w:t>6</w:t>
            </w:r>
            <w:r w:rsidR="006C307A" w:rsidRPr="008246F3">
              <w:rPr>
                <w:b/>
                <w:bCs/>
                <w:sz w:val="22"/>
              </w:rPr>
              <w:t xml:space="preserve"> </w:t>
            </w:r>
            <w:r w:rsidR="00B0565D" w:rsidRPr="008246F3">
              <w:rPr>
                <w:b/>
                <w:bCs/>
                <w:sz w:val="22"/>
              </w:rPr>
              <w:t>r.</w:t>
            </w:r>
          </w:p>
          <w:p w14:paraId="2AABD00D" w14:textId="77777777" w:rsidR="00B0565D" w:rsidRPr="008246F3" w:rsidRDefault="00B0565D" w:rsidP="006919AB">
            <w:pPr>
              <w:spacing w:after="0" w:line="240" w:lineRule="auto"/>
              <w:jc w:val="center"/>
              <w:rPr>
                <w:sz w:val="22"/>
              </w:rPr>
            </w:pPr>
            <w:r w:rsidRPr="008246F3">
              <w:rPr>
                <w:sz w:val="22"/>
              </w:rPr>
              <w:t>do godz. 15.00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vAlign w:val="center"/>
          </w:tcPr>
          <w:p w14:paraId="1C494C80" w14:textId="77777777" w:rsidR="00B0565D" w:rsidRPr="008246F3" w:rsidRDefault="0002318C" w:rsidP="00802CD6">
            <w:pPr>
              <w:spacing w:after="0" w:line="240" w:lineRule="auto"/>
              <w:jc w:val="left"/>
              <w:rPr>
                <w:sz w:val="22"/>
              </w:rPr>
            </w:pPr>
            <w:r w:rsidRPr="008246F3">
              <w:rPr>
                <w:sz w:val="22"/>
              </w:rPr>
              <w:t>Złożenie wniosku o przyjęcie wraz z dokumentami potwierdzającymi spełnienie przez kandydata warunków                 i kryteriów branych pod uwagę                       w postepowaniu rekrutacyjnym.</w:t>
            </w:r>
          </w:p>
          <w:p w14:paraId="26BA661B" w14:textId="37739CC8" w:rsidR="00802CD6" w:rsidRPr="008246F3" w:rsidRDefault="00802CD6" w:rsidP="00802CD6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EBD7FF" w14:textId="5EE7264E" w:rsidR="00B0565D" w:rsidRPr="008246F3" w:rsidRDefault="00B0565D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 xml:space="preserve">od </w:t>
            </w:r>
            <w:r w:rsidR="00FE110A" w:rsidRPr="008246F3">
              <w:rPr>
                <w:b/>
                <w:bCs/>
                <w:sz w:val="22"/>
              </w:rPr>
              <w:t>2</w:t>
            </w:r>
            <w:r w:rsidR="006C307A" w:rsidRPr="008246F3">
              <w:rPr>
                <w:b/>
                <w:bCs/>
                <w:sz w:val="22"/>
              </w:rPr>
              <w:t>3</w:t>
            </w:r>
            <w:r w:rsidRPr="008246F3">
              <w:rPr>
                <w:b/>
                <w:bCs/>
                <w:sz w:val="22"/>
              </w:rPr>
              <w:t xml:space="preserve"> </w:t>
            </w:r>
            <w:r w:rsidR="006C307A" w:rsidRPr="008246F3">
              <w:rPr>
                <w:b/>
                <w:bCs/>
                <w:sz w:val="22"/>
              </w:rPr>
              <w:t>kwietnia</w:t>
            </w:r>
            <w:r w:rsidRPr="008246F3">
              <w:rPr>
                <w:b/>
                <w:bCs/>
                <w:sz w:val="22"/>
              </w:rPr>
              <w:t xml:space="preserve">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Pr="008246F3">
              <w:rPr>
                <w:b/>
                <w:bCs/>
                <w:sz w:val="22"/>
              </w:rPr>
              <w:t>r.</w:t>
            </w:r>
          </w:p>
          <w:p w14:paraId="0DCA48B3" w14:textId="77777777" w:rsidR="00B0565D" w:rsidRPr="008246F3" w:rsidRDefault="00B0565D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sz w:val="22"/>
              </w:rPr>
              <w:t>od godz. 8.00</w:t>
            </w:r>
          </w:p>
          <w:p w14:paraId="2453C68F" w14:textId="0829402B" w:rsidR="00B0565D" w:rsidRPr="008246F3" w:rsidRDefault="00B0565D" w:rsidP="006919AB">
            <w:pPr>
              <w:spacing w:after="0" w:line="240" w:lineRule="auto"/>
              <w:ind w:right="-71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 xml:space="preserve">do </w:t>
            </w:r>
            <w:r w:rsidR="001B01EC" w:rsidRPr="008246F3">
              <w:rPr>
                <w:b/>
                <w:bCs/>
                <w:sz w:val="22"/>
              </w:rPr>
              <w:t>8</w:t>
            </w:r>
            <w:r w:rsidR="00E55379" w:rsidRPr="008246F3">
              <w:rPr>
                <w:b/>
                <w:bCs/>
                <w:sz w:val="22"/>
              </w:rPr>
              <w:t xml:space="preserve"> maja </w:t>
            </w:r>
            <w:r w:rsidRPr="008246F3">
              <w:rPr>
                <w:b/>
                <w:bCs/>
                <w:sz w:val="22"/>
              </w:rPr>
              <w:t>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Pr="008246F3">
              <w:rPr>
                <w:b/>
                <w:bCs/>
                <w:sz w:val="22"/>
              </w:rPr>
              <w:t>r.</w:t>
            </w:r>
          </w:p>
          <w:p w14:paraId="3CF51306" w14:textId="77777777" w:rsidR="00B0565D" w:rsidRPr="008246F3" w:rsidRDefault="00B0565D" w:rsidP="006919AB">
            <w:pPr>
              <w:spacing w:after="0" w:line="240" w:lineRule="auto"/>
              <w:ind w:right="-71"/>
              <w:jc w:val="center"/>
              <w:rPr>
                <w:b/>
                <w:bCs/>
                <w:sz w:val="22"/>
              </w:rPr>
            </w:pPr>
            <w:r w:rsidRPr="008246F3">
              <w:rPr>
                <w:sz w:val="22"/>
              </w:rPr>
              <w:t>do godz. 15:00</w:t>
            </w:r>
          </w:p>
        </w:tc>
      </w:tr>
      <w:tr w:rsidR="00B0565D" w:rsidRPr="00EE753F" w14:paraId="0FC296DF" w14:textId="77777777" w:rsidTr="00FE110A">
        <w:trPr>
          <w:trHeight w:val="1703"/>
        </w:trPr>
        <w:tc>
          <w:tcPr>
            <w:tcW w:w="2127" w:type="dxa"/>
            <w:vAlign w:val="center"/>
          </w:tcPr>
          <w:p w14:paraId="6F27FD35" w14:textId="1ED0AE66" w:rsidR="00B0565D" w:rsidRPr="008246F3" w:rsidRDefault="001B01EC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23</w:t>
            </w:r>
            <w:r w:rsidR="00B0565D" w:rsidRPr="008246F3">
              <w:rPr>
                <w:b/>
                <w:bCs/>
                <w:sz w:val="22"/>
              </w:rPr>
              <w:t xml:space="preserve"> marca 202</w:t>
            </w:r>
            <w:r w:rsidRPr="008246F3">
              <w:rPr>
                <w:b/>
                <w:bCs/>
                <w:sz w:val="22"/>
              </w:rPr>
              <w:t>6</w:t>
            </w:r>
            <w:r w:rsidR="006C307A" w:rsidRPr="008246F3">
              <w:rPr>
                <w:b/>
                <w:bCs/>
                <w:sz w:val="22"/>
              </w:rPr>
              <w:t xml:space="preserve"> </w:t>
            </w:r>
            <w:r w:rsidR="00B0565D" w:rsidRPr="008246F3">
              <w:rPr>
                <w:b/>
                <w:bCs/>
                <w:sz w:val="22"/>
              </w:rPr>
              <w:t>r.</w:t>
            </w:r>
          </w:p>
        </w:tc>
        <w:tc>
          <w:tcPr>
            <w:tcW w:w="2410" w:type="dxa"/>
            <w:vAlign w:val="center"/>
          </w:tcPr>
          <w:p w14:paraId="6C29BA76" w14:textId="319D6A96" w:rsidR="00B0565D" w:rsidRPr="008246F3" w:rsidRDefault="006C307A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3</w:t>
            </w:r>
            <w:r w:rsidR="00B0565D" w:rsidRPr="008246F3">
              <w:rPr>
                <w:b/>
                <w:bCs/>
                <w:sz w:val="22"/>
              </w:rPr>
              <w:t xml:space="preserve"> </w:t>
            </w:r>
            <w:r w:rsidR="00FE110A" w:rsidRPr="008246F3">
              <w:rPr>
                <w:b/>
                <w:bCs/>
                <w:sz w:val="22"/>
              </w:rPr>
              <w:t xml:space="preserve">kwietnia </w:t>
            </w:r>
            <w:r w:rsidR="00B0565D" w:rsidRPr="008246F3">
              <w:rPr>
                <w:b/>
                <w:bCs/>
                <w:sz w:val="22"/>
              </w:rPr>
              <w:t>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Pr="008246F3">
              <w:rPr>
                <w:b/>
                <w:bCs/>
                <w:sz w:val="22"/>
              </w:rPr>
              <w:t xml:space="preserve"> </w:t>
            </w:r>
            <w:r w:rsidR="00B0565D" w:rsidRPr="008246F3">
              <w:rPr>
                <w:b/>
                <w:bCs/>
                <w:sz w:val="22"/>
              </w:rPr>
              <w:t>r.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vAlign w:val="center"/>
          </w:tcPr>
          <w:p w14:paraId="3E540877" w14:textId="77777777" w:rsidR="00B0565D" w:rsidRPr="008246F3" w:rsidRDefault="0002318C" w:rsidP="00802CD6">
            <w:pPr>
              <w:spacing w:after="0" w:line="240" w:lineRule="auto"/>
              <w:jc w:val="left"/>
              <w:rPr>
                <w:sz w:val="22"/>
              </w:rPr>
            </w:pPr>
            <w:r w:rsidRPr="008246F3">
              <w:rPr>
                <w:sz w:val="22"/>
              </w:rPr>
              <w:t>Weryfikacja przez komisję rekrutacyjną wniosków o przyjęcie i dokumentów potwierdzających spełnianie przez kandydata warunków i kryteriów branych pod uwagę w postępowaniu rekrutacyjnym.</w:t>
            </w:r>
          </w:p>
          <w:p w14:paraId="71F802E7" w14:textId="77777777" w:rsidR="00802CD6" w:rsidRPr="008246F3" w:rsidRDefault="00802CD6" w:rsidP="00802CD6">
            <w:pPr>
              <w:spacing w:after="0" w:line="240" w:lineRule="auto"/>
              <w:jc w:val="left"/>
              <w:rPr>
                <w:sz w:val="22"/>
              </w:rPr>
            </w:pPr>
          </w:p>
          <w:p w14:paraId="17E32367" w14:textId="2B37F4C5" w:rsidR="00802CD6" w:rsidRPr="008246F3" w:rsidRDefault="00802CD6" w:rsidP="00802CD6">
            <w:pPr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D1D47F" w14:textId="170BDC7B" w:rsidR="00B0565D" w:rsidRPr="008246F3" w:rsidRDefault="00B0565D" w:rsidP="00073A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 xml:space="preserve">od </w:t>
            </w:r>
            <w:r w:rsidR="00E55379" w:rsidRPr="008246F3">
              <w:rPr>
                <w:b/>
                <w:bCs/>
                <w:sz w:val="22"/>
              </w:rPr>
              <w:t>1</w:t>
            </w:r>
            <w:r w:rsidR="001B01EC" w:rsidRPr="008246F3">
              <w:rPr>
                <w:b/>
                <w:bCs/>
                <w:sz w:val="22"/>
              </w:rPr>
              <w:t>1</w:t>
            </w:r>
            <w:r w:rsidR="00E55379" w:rsidRPr="008246F3">
              <w:rPr>
                <w:b/>
                <w:bCs/>
                <w:sz w:val="22"/>
              </w:rPr>
              <w:t xml:space="preserve"> maja</w:t>
            </w:r>
            <w:r w:rsidRPr="008246F3">
              <w:rPr>
                <w:b/>
                <w:bCs/>
                <w:sz w:val="22"/>
              </w:rPr>
              <w:t xml:space="preserve">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Pr="008246F3">
              <w:rPr>
                <w:b/>
                <w:bCs/>
                <w:sz w:val="22"/>
              </w:rPr>
              <w:t>r.</w:t>
            </w:r>
          </w:p>
          <w:p w14:paraId="2FD2012D" w14:textId="77777777" w:rsidR="00B0565D" w:rsidRPr="008246F3" w:rsidRDefault="00B0565D" w:rsidP="00073A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2683EAB3" w14:textId="6F303266" w:rsidR="00B0565D" w:rsidRPr="008246F3" w:rsidRDefault="00B0565D" w:rsidP="00073AD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 xml:space="preserve">do </w:t>
            </w:r>
            <w:r w:rsidR="001B01EC" w:rsidRPr="008246F3">
              <w:rPr>
                <w:b/>
                <w:bCs/>
                <w:sz w:val="22"/>
              </w:rPr>
              <w:t>29</w:t>
            </w:r>
            <w:r w:rsidRPr="008246F3">
              <w:rPr>
                <w:b/>
                <w:bCs/>
                <w:sz w:val="22"/>
              </w:rPr>
              <w:t xml:space="preserve"> </w:t>
            </w:r>
            <w:r w:rsidR="006C307A" w:rsidRPr="008246F3">
              <w:rPr>
                <w:b/>
                <w:bCs/>
                <w:sz w:val="22"/>
              </w:rPr>
              <w:t>maja</w:t>
            </w:r>
            <w:r w:rsidRPr="008246F3">
              <w:rPr>
                <w:b/>
                <w:bCs/>
                <w:sz w:val="22"/>
              </w:rPr>
              <w:t xml:space="preserve">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Pr="008246F3">
              <w:rPr>
                <w:b/>
                <w:bCs/>
                <w:sz w:val="22"/>
              </w:rPr>
              <w:t xml:space="preserve"> r.</w:t>
            </w:r>
          </w:p>
          <w:p w14:paraId="2DCF9637" w14:textId="77777777" w:rsidR="00B0565D" w:rsidRPr="008246F3" w:rsidRDefault="00B0565D" w:rsidP="006919AB">
            <w:pPr>
              <w:spacing w:after="0" w:line="240" w:lineRule="auto"/>
              <w:rPr>
                <w:b/>
                <w:bCs/>
                <w:sz w:val="22"/>
                <w:highlight w:val="yellow"/>
              </w:rPr>
            </w:pPr>
          </w:p>
        </w:tc>
      </w:tr>
      <w:tr w:rsidR="00B0565D" w:rsidRPr="00EE753F" w14:paraId="38CACBEB" w14:textId="77777777" w:rsidTr="00FE110A">
        <w:trPr>
          <w:trHeight w:val="835"/>
        </w:trPr>
        <w:tc>
          <w:tcPr>
            <w:tcW w:w="4537" w:type="dxa"/>
            <w:gridSpan w:val="2"/>
            <w:vAlign w:val="center"/>
          </w:tcPr>
          <w:p w14:paraId="3722A927" w14:textId="2B00D671" w:rsidR="00B0565D" w:rsidRPr="008246F3" w:rsidRDefault="001B01EC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8</w:t>
            </w:r>
            <w:r w:rsidR="00B0565D" w:rsidRPr="008246F3">
              <w:rPr>
                <w:b/>
                <w:bCs/>
                <w:sz w:val="22"/>
              </w:rPr>
              <w:t xml:space="preserve"> kwietnia 202</w:t>
            </w:r>
            <w:r w:rsidRPr="008246F3">
              <w:rPr>
                <w:b/>
                <w:bCs/>
                <w:sz w:val="22"/>
              </w:rPr>
              <w:t>6</w:t>
            </w:r>
            <w:r w:rsidR="006C307A" w:rsidRPr="008246F3">
              <w:rPr>
                <w:b/>
                <w:bCs/>
                <w:sz w:val="22"/>
              </w:rPr>
              <w:t xml:space="preserve"> </w:t>
            </w:r>
            <w:r w:rsidR="00B0565D" w:rsidRPr="008246F3">
              <w:rPr>
                <w:b/>
                <w:bCs/>
                <w:sz w:val="22"/>
              </w:rPr>
              <w:t>r.</w:t>
            </w:r>
          </w:p>
          <w:p w14:paraId="47C0033A" w14:textId="77777777" w:rsidR="00B0565D" w:rsidRPr="008246F3" w:rsidRDefault="00B0565D" w:rsidP="006919AB">
            <w:pPr>
              <w:spacing w:after="0" w:line="240" w:lineRule="auto"/>
              <w:jc w:val="center"/>
              <w:rPr>
                <w:sz w:val="22"/>
              </w:rPr>
            </w:pPr>
            <w:r w:rsidRPr="008246F3">
              <w:rPr>
                <w:sz w:val="22"/>
              </w:rPr>
              <w:t xml:space="preserve">do godz. 15.00 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vAlign w:val="center"/>
          </w:tcPr>
          <w:p w14:paraId="3C4ADE26" w14:textId="77777777" w:rsidR="00B0565D" w:rsidRPr="008246F3" w:rsidRDefault="0002318C" w:rsidP="00802CD6">
            <w:pPr>
              <w:spacing w:after="0" w:line="240" w:lineRule="auto"/>
              <w:jc w:val="left"/>
              <w:rPr>
                <w:sz w:val="22"/>
              </w:rPr>
            </w:pPr>
            <w:r w:rsidRPr="008246F3">
              <w:rPr>
                <w:sz w:val="22"/>
              </w:rPr>
              <w:t>Podanie do publicznej wiadomości przez komisję rekrutacyjną listy kandydatów zakwalifikowanych i niezakwalifikowanych.</w:t>
            </w:r>
          </w:p>
          <w:p w14:paraId="2C489B8B" w14:textId="11ADC0D9" w:rsidR="00802CD6" w:rsidRPr="008246F3" w:rsidRDefault="00802CD6" w:rsidP="00802CD6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83E44E" w14:textId="1BD7A73C" w:rsidR="00B0565D" w:rsidRPr="008246F3" w:rsidRDefault="00E55379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2 czerw</w:t>
            </w:r>
            <w:r w:rsidR="00BA1D62">
              <w:rPr>
                <w:b/>
                <w:bCs/>
                <w:sz w:val="22"/>
              </w:rPr>
              <w:t>ca</w:t>
            </w:r>
            <w:r w:rsidR="00B0565D" w:rsidRPr="008246F3">
              <w:rPr>
                <w:b/>
                <w:bCs/>
                <w:sz w:val="22"/>
              </w:rPr>
              <w:t xml:space="preserve">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="00B0565D" w:rsidRPr="008246F3">
              <w:rPr>
                <w:b/>
                <w:bCs/>
                <w:sz w:val="22"/>
              </w:rPr>
              <w:t xml:space="preserve"> r.</w:t>
            </w:r>
          </w:p>
          <w:p w14:paraId="76DA891B" w14:textId="77777777" w:rsidR="00B0565D" w:rsidRPr="008246F3" w:rsidRDefault="00B0565D" w:rsidP="006919AB">
            <w:pPr>
              <w:spacing w:after="0" w:line="240" w:lineRule="auto"/>
              <w:jc w:val="center"/>
              <w:rPr>
                <w:b/>
                <w:bCs/>
                <w:sz w:val="22"/>
                <w:highlight w:val="yellow"/>
              </w:rPr>
            </w:pPr>
            <w:r w:rsidRPr="008246F3">
              <w:rPr>
                <w:sz w:val="22"/>
              </w:rPr>
              <w:t>do godz. 15.00</w:t>
            </w:r>
          </w:p>
        </w:tc>
      </w:tr>
      <w:tr w:rsidR="00B0565D" w:rsidRPr="00EE753F" w14:paraId="44718457" w14:textId="77777777" w:rsidTr="00FE110A">
        <w:trPr>
          <w:trHeight w:val="847"/>
        </w:trPr>
        <w:tc>
          <w:tcPr>
            <w:tcW w:w="2127" w:type="dxa"/>
            <w:vAlign w:val="center"/>
          </w:tcPr>
          <w:p w14:paraId="56FDBAA1" w14:textId="4B92C91B" w:rsidR="00B0565D" w:rsidRPr="008246F3" w:rsidRDefault="001B01EC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9</w:t>
            </w:r>
            <w:r w:rsidR="00B0565D" w:rsidRPr="008246F3">
              <w:rPr>
                <w:b/>
                <w:bCs/>
                <w:sz w:val="22"/>
              </w:rPr>
              <w:t xml:space="preserve"> kwietnia 202</w:t>
            </w:r>
            <w:r w:rsidRPr="008246F3">
              <w:rPr>
                <w:b/>
                <w:bCs/>
                <w:sz w:val="22"/>
              </w:rPr>
              <w:t>6</w:t>
            </w:r>
            <w:r w:rsidR="006C307A" w:rsidRPr="008246F3">
              <w:rPr>
                <w:b/>
                <w:bCs/>
                <w:sz w:val="22"/>
              </w:rPr>
              <w:t xml:space="preserve"> </w:t>
            </w:r>
            <w:r w:rsidR="00B0565D" w:rsidRPr="008246F3">
              <w:rPr>
                <w:b/>
                <w:bCs/>
                <w:sz w:val="22"/>
              </w:rPr>
              <w:t>r.</w:t>
            </w:r>
          </w:p>
          <w:p w14:paraId="5EED9E89" w14:textId="77777777" w:rsidR="00B0565D" w:rsidRPr="008246F3" w:rsidRDefault="00B0565D" w:rsidP="006919AB">
            <w:pPr>
              <w:spacing w:after="0" w:line="240" w:lineRule="auto"/>
              <w:jc w:val="center"/>
              <w:rPr>
                <w:sz w:val="22"/>
              </w:rPr>
            </w:pPr>
            <w:r w:rsidRPr="008246F3">
              <w:rPr>
                <w:sz w:val="22"/>
              </w:rPr>
              <w:t>od godz. 8.00</w:t>
            </w:r>
          </w:p>
        </w:tc>
        <w:tc>
          <w:tcPr>
            <w:tcW w:w="2410" w:type="dxa"/>
            <w:vAlign w:val="center"/>
          </w:tcPr>
          <w:p w14:paraId="5CE7C4C3" w14:textId="1E44CFF8" w:rsidR="00B0565D" w:rsidRPr="008246F3" w:rsidRDefault="00B0565D" w:rsidP="00311B6A">
            <w:pPr>
              <w:spacing w:after="0" w:line="240" w:lineRule="auto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1</w:t>
            </w:r>
            <w:r w:rsidR="001B01EC" w:rsidRPr="008246F3">
              <w:rPr>
                <w:b/>
                <w:bCs/>
                <w:sz w:val="22"/>
              </w:rPr>
              <w:t>7</w:t>
            </w:r>
            <w:r w:rsidRPr="008246F3">
              <w:rPr>
                <w:b/>
                <w:bCs/>
                <w:sz w:val="22"/>
              </w:rPr>
              <w:t xml:space="preserve"> kwietnia</w:t>
            </w:r>
            <w:r w:rsidR="006C307A" w:rsidRPr="008246F3">
              <w:rPr>
                <w:b/>
                <w:bCs/>
                <w:sz w:val="22"/>
              </w:rPr>
              <w:t xml:space="preserve"> </w:t>
            </w:r>
            <w:r w:rsidRPr="008246F3">
              <w:rPr>
                <w:b/>
                <w:bCs/>
                <w:sz w:val="22"/>
              </w:rPr>
              <w:t>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Pr="008246F3">
              <w:rPr>
                <w:b/>
                <w:bCs/>
                <w:sz w:val="22"/>
              </w:rPr>
              <w:t xml:space="preserve"> r.</w:t>
            </w:r>
          </w:p>
          <w:p w14:paraId="42744242" w14:textId="77777777" w:rsidR="00B0565D" w:rsidRPr="008246F3" w:rsidRDefault="00B0565D" w:rsidP="006919AB">
            <w:pPr>
              <w:spacing w:after="0" w:line="240" w:lineRule="auto"/>
              <w:jc w:val="center"/>
              <w:rPr>
                <w:sz w:val="22"/>
              </w:rPr>
            </w:pPr>
            <w:r w:rsidRPr="008246F3">
              <w:rPr>
                <w:sz w:val="22"/>
              </w:rPr>
              <w:t>do godz. 15.00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vAlign w:val="center"/>
          </w:tcPr>
          <w:p w14:paraId="011EBA84" w14:textId="1FCD30CC" w:rsidR="00B0565D" w:rsidRPr="008246F3" w:rsidRDefault="0002318C" w:rsidP="006919AB">
            <w:pPr>
              <w:spacing w:after="0" w:line="240" w:lineRule="auto"/>
              <w:rPr>
                <w:sz w:val="22"/>
              </w:rPr>
            </w:pPr>
            <w:r w:rsidRPr="008246F3">
              <w:rPr>
                <w:sz w:val="22"/>
              </w:rPr>
              <w:t>Potwierdzenie przez rodzica kandydata woli przyjęcia dziecka w postaci pisemnego oświadczenia.</w:t>
            </w:r>
          </w:p>
        </w:tc>
        <w:tc>
          <w:tcPr>
            <w:tcW w:w="2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E619F2" w14:textId="08281775" w:rsidR="00B0565D" w:rsidRPr="008246F3" w:rsidRDefault="00B0565D" w:rsidP="00FE110A">
            <w:pPr>
              <w:spacing w:after="0" w:line="240" w:lineRule="auto"/>
              <w:ind w:left="0" w:firstLine="0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 xml:space="preserve">od </w:t>
            </w:r>
            <w:r w:rsidR="00E55379" w:rsidRPr="008246F3">
              <w:rPr>
                <w:b/>
                <w:bCs/>
                <w:sz w:val="22"/>
              </w:rPr>
              <w:t>3 czerwca</w:t>
            </w:r>
            <w:r w:rsidRPr="008246F3">
              <w:rPr>
                <w:b/>
                <w:bCs/>
                <w:sz w:val="22"/>
              </w:rPr>
              <w:t xml:space="preserve">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="006C307A" w:rsidRPr="008246F3">
              <w:rPr>
                <w:b/>
                <w:bCs/>
                <w:sz w:val="22"/>
              </w:rPr>
              <w:t xml:space="preserve"> </w:t>
            </w:r>
            <w:r w:rsidRPr="008246F3">
              <w:rPr>
                <w:b/>
                <w:bCs/>
                <w:sz w:val="22"/>
              </w:rPr>
              <w:t>r.</w:t>
            </w:r>
          </w:p>
          <w:p w14:paraId="207E110A" w14:textId="77777777" w:rsidR="00B0565D" w:rsidRPr="008246F3" w:rsidRDefault="00B0565D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sz w:val="22"/>
              </w:rPr>
              <w:t>od godz. 8.00</w:t>
            </w:r>
          </w:p>
          <w:p w14:paraId="1F606D7C" w14:textId="1E086E77" w:rsidR="00B0565D" w:rsidRPr="008246F3" w:rsidRDefault="00B0565D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 xml:space="preserve">do </w:t>
            </w:r>
            <w:r w:rsidR="00E55379" w:rsidRPr="008246F3">
              <w:rPr>
                <w:b/>
                <w:bCs/>
                <w:sz w:val="22"/>
              </w:rPr>
              <w:t>10 czerwca</w:t>
            </w:r>
            <w:r w:rsidRPr="008246F3">
              <w:rPr>
                <w:b/>
                <w:bCs/>
                <w:sz w:val="22"/>
              </w:rPr>
              <w:t xml:space="preserve">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="006C307A" w:rsidRPr="008246F3">
              <w:rPr>
                <w:b/>
                <w:bCs/>
                <w:sz w:val="22"/>
              </w:rPr>
              <w:t xml:space="preserve"> </w:t>
            </w:r>
            <w:r w:rsidRPr="008246F3">
              <w:rPr>
                <w:b/>
                <w:bCs/>
                <w:sz w:val="22"/>
              </w:rPr>
              <w:t>r.</w:t>
            </w:r>
          </w:p>
          <w:p w14:paraId="5154FCC2" w14:textId="77777777" w:rsidR="00B0565D" w:rsidRPr="008246F3" w:rsidRDefault="00B0565D" w:rsidP="006919AB">
            <w:pPr>
              <w:spacing w:after="0" w:line="240" w:lineRule="auto"/>
              <w:jc w:val="center"/>
              <w:rPr>
                <w:b/>
                <w:bCs/>
                <w:sz w:val="22"/>
                <w:highlight w:val="yellow"/>
              </w:rPr>
            </w:pPr>
            <w:r w:rsidRPr="008246F3">
              <w:rPr>
                <w:sz w:val="22"/>
              </w:rPr>
              <w:t>do godz. 15.00</w:t>
            </w:r>
          </w:p>
        </w:tc>
      </w:tr>
      <w:tr w:rsidR="00B0565D" w:rsidRPr="00EE753F" w14:paraId="210DEF7F" w14:textId="77777777" w:rsidTr="00FE110A">
        <w:trPr>
          <w:trHeight w:val="562"/>
        </w:trPr>
        <w:tc>
          <w:tcPr>
            <w:tcW w:w="4537" w:type="dxa"/>
            <w:gridSpan w:val="2"/>
            <w:vAlign w:val="center"/>
          </w:tcPr>
          <w:p w14:paraId="51EEE84D" w14:textId="0AFF97A5" w:rsidR="00B0565D" w:rsidRPr="008246F3" w:rsidRDefault="00FE110A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2</w:t>
            </w:r>
            <w:r w:rsidR="001B01EC" w:rsidRPr="008246F3">
              <w:rPr>
                <w:b/>
                <w:bCs/>
                <w:sz w:val="22"/>
              </w:rPr>
              <w:t>0</w:t>
            </w:r>
            <w:r w:rsidR="00B0565D" w:rsidRPr="008246F3">
              <w:rPr>
                <w:b/>
                <w:bCs/>
                <w:sz w:val="22"/>
              </w:rPr>
              <w:t xml:space="preserve"> kwietnia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="00B0565D" w:rsidRPr="008246F3">
              <w:rPr>
                <w:b/>
                <w:bCs/>
                <w:sz w:val="22"/>
              </w:rPr>
              <w:t xml:space="preserve"> r.</w:t>
            </w:r>
          </w:p>
          <w:p w14:paraId="5552C4FD" w14:textId="77777777" w:rsidR="00B0565D" w:rsidRPr="008246F3" w:rsidRDefault="00B0565D" w:rsidP="006919AB">
            <w:pPr>
              <w:spacing w:after="0" w:line="240" w:lineRule="auto"/>
              <w:jc w:val="center"/>
              <w:rPr>
                <w:sz w:val="22"/>
              </w:rPr>
            </w:pPr>
            <w:r w:rsidRPr="008246F3">
              <w:rPr>
                <w:sz w:val="22"/>
              </w:rPr>
              <w:t>do godz. 15.00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vAlign w:val="center"/>
          </w:tcPr>
          <w:p w14:paraId="722961FA" w14:textId="77777777" w:rsidR="00B0565D" w:rsidRPr="008246F3" w:rsidRDefault="0002318C" w:rsidP="006919AB">
            <w:pPr>
              <w:spacing w:after="0" w:line="240" w:lineRule="auto"/>
              <w:rPr>
                <w:sz w:val="22"/>
              </w:rPr>
            </w:pPr>
            <w:r w:rsidRPr="008246F3">
              <w:rPr>
                <w:sz w:val="22"/>
              </w:rPr>
              <w:t>Podanie do publicznej wiadomości przez komisję rekrutacyjną listy kandydatów przyjętych i nieprzyjętych do klasy pierwszej szkoły podstawowej</w:t>
            </w:r>
            <w:r w:rsidR="00B0565D" w:rsidRPr="008246F3">
              <w:rPr>
                <w:sz w:val="22"/>
              </w:rPr>
              <w:t>.</w:t>
            </w:r>
          </w:p>
          <w:p w14:paraId="635BF0C7" w14:textId="42847183" w:rsidR="00802CD6" w:rsidRPr="008246F3" w:rsidRDefault="00802CD6" w:rsidP="006919AB">
            <w:pPr>
              <w:spacing w:after="0" w:line="240" w:lineRule="auto"/>
              <w:rPr>
                <w:sz w:val="22"/>
                <w:highlight w:val="yellow"/>
              </w:rPr>
            </w:pPr>
          </w:p>
        </w:tc>
        <w:tc>
          <w:tcPr>
            <w:tcW w:w="238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0FE73" w14:textId="5020F23E" w:rsidR="00B0565D" w:rsidRPr="008246F3" w:rsidRDefault="00E55379" w:rsidP="006919AB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8246F3">
              <w:rPr>
                <w:b/>
                <w:bCs/>
                <w:sz w:val="22"/>
              </w:rPr>
              <w:t>11 czerw</w:t>
            </w:r>
            <w:r w:rsidR="00BA1D62">
              <w:rPr>
                <w:b/>
                <w:bCs/>
                <w:sz w:val="22"/>
              </w:rPr>
              <w:t>ca</w:t>
            </w:r>
            <w:r w:rsidR="00B0565D" w:rsidRPr="008246F3">
              <w:rPr>
                <w:b/>
                <w:bCs/>
                <w:sz w:val="22"/>
              </w:rPr>
              <w:t xml:space="preserve"> 202</w:t>
            </w:r>
            <w:r w:rsidR="001B01EC" w:rsidRPr="008246F3">
              <w:rPr>
                <w:b/>
                <w:bCs/>
                <w:sz w:val="22"/>
              </w:rPr>
              <w:t>6</w:t>
            </w:r>
            <w:r w:rsidR="00B0565D" w:rsidRPr="008246F3">
              <w:rPr>
                <w:b/>
                <w:bCs/>
                <w:sz w:val="22"/>
              </w:rPr>
              <w:t xml:space="preserve"> r.</w:t>
            </w:r>
          </w:p>
          <w:p w14:paraId="479E5ACB" w14:textId="77777777" w:rsidR="00B0565D" w:rsidRPr="008246F3" w:rsidRDefault="00B0565D" w:rsidP="006919AB">
            <w:pPr>
              <w:spacing w:after="0" w:line="240" w:lineRule="auto"/>
              <w:jc w:val="center"/>
              <w:rPr>
                <w:b/>
                <w:bCs/>
                <w:sz w:val="22"/>
                <w:highlight w:val="yellow"/>
              </w:rPr>
            </w:pPr>
            <w:r w:rsidRPr="008246F3">
              <w:rPr>
                <w:sz w:val="22"/>
              </w:rPr>
              <w:t>do godz. 15.00</w:t>
            </w:r>
          </w:p>
        </w:tc>
      </w:tr>
    </w:tbl>
    <w:p w14:paraId="2EA99522" w14:textId="77777777" w:rsidR="00564136" w:rsidRPr="00EE753F" w:rsidRDefault="00564136" w:rsidP="00564136">
      <w:pPr>
        <w:ind w:left="0" w:firstLine="0"/>
        <w:rPr>
          <w:b/>
          <w:sz w:val="22"/>
        </w:rPr>
      </w:pPr>
    </w:p>
    <w:p w14:paraId="6437E39A" w14:textId="77777777" w:rsidR="00F72E78" w:rsidRDefault="00F72E78" w:rsidP="00564136">
      <w:pPr>
        <w:rPr>
          <w:b/>
          <w:sz w:val="22"/>
        </w:rPr>
      </w:pPr>
    </w:p>
    <w:p w14:paraId="200E7475" w14:textId="77777777" w:rsidR="00F72E78" w:rsidRDefault="00F72E78" w:rsidP="00564136">
      <w:pPr>
        <w:rPr>
          <w:b/>
          <w:sz w:val="22"/>
        </w:rPr>
      </w:pPr>
    </w:p>
    <w:p w14:paraId="54771728" w14:textId="77777777" w:rsidR="00F72E78" w:rsidRDefault="00F72E78" w:rsidP="00564136">
      <w:pPr>
        <w:rPr>
          <w:b/>
          <w:sz w:val="22"/>
        </w:rPr>
      </w:pPr>
    </w:p>
    <w:p w14:paraId="25C15B31" w14:textId="77777777" w:rsidR="00F72E78" w:rsidRDefault="00F72E78" w:rsidP="00564136">
      <w:pPr>
        <w:rPr>
          <w:b/>
          <w:sz w:val="22"/>
        </w:rPr>
      </w:pPr>
    </w:p>
    <w:p w14:paraId="3ACB0375" w14:textId="77C0426E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>3.</w:t>
      </w:r>
      <w:r w:rsidRPr="00EE753F">
        <w:rPr>
          <w:sz w:val="22"/>
        </w:rPr>
        <w:t xml:space="preserve"> Rodzice/prawni opiekunowie pobierają w szkole wniosek/zgłoszenie, po wypełnieniu i podpisaniu przez oboje rodziców/prawnych opiekunów składają w szkole pierwszego wyboru.</w:t>
      </w:r>
    </w:p>
    <w:p w14:paraId="446328C2" w14:textId="77777777" w:rsidR="00511939" w:rsidRPr="00EE753F" w:rsidRDefault="00511939" w:rsidP="00564136">
      <w:pPr>
        <w:rPr>
          <w:b/>
          <w:sz w:val="22"/>
        </w:rPr>
      </w:pPr>
    </w:p>
    <w:p w14:paraId="19506BA2" w14:textId="629D3766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>4.</w:t>
      </w:r>
      <w:r w:rsidRPr="00EE753F">
        <w:rPr>
          <w:sz w:val="22"/>
        </w:rPr>
        <w:t xml:space="preserve"> Podpisy złożone na wniosku/zgłoszeniu są potwierdzeniem zgodności podanych informacji</w:t>
      </w:r>
    </w:p>
    <w:p w14:paraId="3D3DEE4F" w14:textId="77777777" w:rsidR="00564136" w:rsidRPr="00EE753F" w:rsidRDefault="00564136" w:rsidP="00564136">
      <w:pPr>
        <w:rPr>
          <w:sz w:val="22"/>
        </w:rPr>
      </w:pPr>
      <w:r w:rsidRPr="00EE753F">
        <w:rPr>
          <w:sz w:val="22"/>
        </w:rPr>
        <w:t>ze stanem faktycznym.</w:t>
      </w:r>
    </w:p>
    <w:p w14:paraId="0BEC18FB" w14:textId="0529E559" w:rsidR="0029277E" w:rsidRPr="00EE753F" w:rsidRDefault="0029277E" w:rsidP="0029277E">
      <w:pPr>
        <w:numPr>
          <w:ilvl w:val="0"/>
          <w:numId w:val="17"/>
        </w:numPr>
        <w:spacing w:after="200" w:line="276" w:lineRule="auto"/>
        <w:ind w:right="0"/>
        <w:jc w:val="left"/>
        <w:rPr>
          <w:sz w:val="22"/>
        </w:rPr>
      </w:pPr>
      <w:r w:rsidRPr="00EE753F">
        <w:rPr>
          <w:sz w:val="22"/>
        </w:rPr>
        <w:t xml:space="preserve">Do wniosku rodzice/prawni opiekunowie dołączają określone, w uchwale Rady Miejskiej </w:t>
      </w:r>
      <w:r w:rsidR="00EE753F">
        <w:rPr>
          <w:sz w:val="22"/>
        </w:rPr>
        <w:br/>
      </w:r>
      <w:r w:rsidRPr="00EE753F">
        <w:rPr>
          <w:sz w:val="22"/>
        </w:rPr>
        <w:t xml:space="preserve">w Stąporkowie, oświadczenia/dokumenty potwierdzające spełnianie kryteriów </w:t>
      </w:r>
      <w:r w:rsidR="00EE753F">
        <w:rPr>
          <w:sz w:val="22"/>
        </w:rPr>
        <w:br/>
      </w:r>
      <w:r w:rsidRPr="00EE753F">
        <w:rPr>
          <w:i/>
          <w:iCs/>
          <w:sz w:val="22"/>
        </w:rPr>
        <w:t>(</w:t>
      </w:r>
      <w:r w:rsidRPr="00EE753F">
        <w:rPr>
          <w:b/>
          <w:bCs/>
          <w:i/>
          <w:iCs/>
          <w:sz w:val="22"/>
        </w:rPr>
        <w:t>wzór oświadczenia stanowi załącznik nr 3</w:t>
      </w:r>
      <w:r w:rsidRPr="00EE753F">
        <w:rPr>
          <w:i/>
          <w:iCs/>
          <w:sz w:val="22"/>
        </w:rPr>
        <w:t>)</w:t>
      </w:r>
    </w:p>
    <w:p w14:paraId="7B870536" w14:textId="77777777" w:rsidR="00564136" w:rsidRPr="00EE753F" w:rsidRDefault="00564136" w:rsidP="00564136">
      <w:pPr>
        <w:numPr>
          <w:ilvl w:val="0"/>
          <w:numId w:val="17"/>
        </w:numPr>
        <w:spacing w:after="200" w:line="276" w:lineRule="auto"/>
        <w:ind w:right="0"/>
        <w:jc w:val="left"/>
        <w:rPr>
          <w:i/>
          <w:iCs/>
          <w:sz w:val="22"/>
        </w:rPr>
      </w:pPr>
      <w:r w:rsidRPr="00EE753F">
        <w:rPr>
          <w:sz w:val="22"/>
        </w:rPr>
        <w:t xml:space="preserve">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oświadczenia” </w:t>
      </w:r>
      <w:r w:rsidRPr="00EE753F">
        <w:rPr>
          <w:i/>
          <w:iCs/>
          <w:sz w:val="22"/>
        </w:rPr>
        <w:t>(zgodnie z art. 233 § 1 Kodeksu karnego).</w:t>
      </w:r>
    </w:p>
    <w:p w14:paraId="2A260CBA" w14:textId="10C306BA" w:rsidR="00FE110A" w:rsidRPr="00EE753F" w:rsidRDefault="00564136" w:rsidP="00FE110A">
      <w:pPr>
        <w:rPr>
          <w:sz w:val="22"/>
        </w:rPr>
      </w:pPr>
      <w:r w:rsidRPr="00EE753F">
        <w:rPr>
          <w:b/>
          <w:sz w:val="22"/>
        </w:rPr>
        <w:t>5.</w:t>
      </w:r>
      <w:r w:rsidRPr="00EE753F">
        <w:rPr>
          <w:sz w:val="22"/>
        </w:rPr>
        <w:t xml:space="preserve"> Wniosek rozpatruje komisja rekrutacyjna powołana przez dyrektora szkoły.</w:t>
      </w:r>
    </w:p>
    <w:p w14:paraId="76AF1797" w14:textId="77777777" w:rsidR="00564136" w:rsidRPr="00EE753F" w:rsidRDefault="00564136" w:rsidP="00564136">
      <w:pPr>
        <w:rPr>
          <w:color w:val="000000" w:themeColor="text1"/>
          <w:sz w:val="22"/>
        </w:rPr>
      </w:pPr>
      <w:r w:rsidRPr="00EE753F">
        <w:rPr>
          <w:sz w:val="22"/>
        </w:rPr>
        <w:t xml:space="preserve">a) </w:t>
      </w:r>
      <w:r w:rsidRPr="00EE753F">
        <w:rPr>
          <w:color w:val="000000" w:themeColor="text1"/>
          <w:sz w:val="22"/>
        </w:rPr>
        <w:t>Komisję rekrutacyjną powołuje się tylko w przypadku zgłoszenia się dziecka spoza obwodu szkoły.</w:t>
      </w:r>
    </w:p>
    <w:p w14:paraId="36290593" w14:textId="77777777" w:rsidR="00564136" w:rsidRPr="00EE753F" w:rsidRDefault="00564136" w:rsidP="00564136">
      <w:pPr>
        <w:rPr>
          <w:color w:val="000000" w:themeColor="text1"/>
          <w:sz w:val="22"/>
        </w:rPr>
      </w:pPr>
      <w:r w:rsidRPr="00EE753F">
        <w:rPr>
          <w:color w:val="000000" w:themeColor="text1"/>
          <w:sz w:val="22"/>
        </w:rPr>
        <w:t>b) Komisja składa się z co najmniej 3 nauczycieli (pracowników) zatrudnionych w szkole podstawowej.</w:t>
      </w:r>
    </w:p>
    <w:p w14:paraId="5EC7ACD8" w14:textId="77777777" w:rsidR="00564136" w:rsidRPr="00EE753F" w:rsidRDefault="00564136" w:rsidP="00564136">
      <w:pPr>
        <w:rPr>
          <w:sz w:val="22"/>
        </w:rPr>
      </w:pPr>
      <w:r w:rsidRPr="00EE753F">
        <w:rPr>
          <w:sz w:val="22"/>
        </w:rPr>
        <w:t>c) W skład komisji rekrutacyjnej nie może wchodzić dyrektor szkoły oraz osoba, której dziecko uczestniczy w postępowaniu rekrutacyjnym przeprowadzanym do danej szkoły.</w:t>
      </w:r>
    </w:p>
    <w:p w14:paraId="1E3CCEBF" w14:textId="77777777" w:rsidR="00FE110A" w:rsidRPr="00EE753F" w:rsidRDefault="00FE110A" w:rsidP="00564136">
      <w:pPr>
        <w:rPr>
          <w:b/>
          <w:sz w:val="22"/>
        </w:rPr>
      </w:pPr>
    </w:p>
    <w:p w14:paraId="2D3ECF82" w14:textId="24E5C82B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>6.</w:t>
      </w:r>
      <w:r w:rsidRPr="00EE753F">
        <w:rPr>
          <w:sz w:val="22"/>
        </w:rPr>
        <w:t xml:space="preserve"> W przypadku, gdy liczba dzieci ubiegających się o przyjęcie do </w:t>
      </w:r>
      <w:r w:rsidRPr="00EE753F">
        <w:rPr>
          <w:b/>
          <w:bCs/>
          <w:sz w:val="22"/>
        </w:rPr>
        <w:t>klasy I</w:t>
      </w:r>
      <w:r w:rsidRPr="00EE753F">
        <w:rPr>
          <w:sz w:val="22"/>
        </w:rPr>
        <w:t xml:space="preserve"> szkoły podstawowej jest większa niż liczba wolnych miejsc przeprowadza się postępowanie rekrutacyjne.</w:t>
      </w:r>
    </w:p>
    <w:p w14:paraId="5DAB7D6D" w14:textId="77777777" w:rsidR="00564136" w:rsidRPr="00EE753F" w:rsidRDefault="00564136" w:rsidP="00564136">
      <w:pPr>
        <w:ind w:left="0" w:firstLine="0"/>
        <w:rPr>
          <w:sz w:val="22"/>
        </w:rPr>
      </w:pPr>
    </w:p>
    <w:p w14:paraId="16F79837" w14:textId="77777777" w:rsidR="00564136" w:rsidRPr="00EE753F" w:rsidRDefault="00564136" w:rsidP="00564136">
      <w:pPr>
        <w:rPr>
          <w:color w:val="000000" w:themeColor="text1"/>
          <w:sz w:val="22"/>
        </w:rPr>
      </w:pPr>
      <w:r w:rsidRPr="00EE753F">
        <w:rPr>
          <w:color w:val="000000" w:themeColor="text1"/>
          <w:sz w:val="22"/>
        </w:rPr>
        <w:t>W postępowaniu rekrutacyjnym bierze się pod uwagę kryteria określone przez organ prowadzący.</w:t>
      </w:r>
    </w:p>
    <w:p w14:paraId="339732C0" w14:textId="77777777" w:rsidR="00D216CA" w:rsidRPr="00EE753F" w:rsidRDefault="00D216CA" w:rsidP="00511939">
      <w:pPr>
        <w:ind w:left="0" w:firstLine="0"/>
        <w:rPr>
          <w:b/>
          <w:color w:val="000000" w:themeColor="text1"/>
          <w:sz w:val="22"/>
        </w:rPr>
      </w:pPr>
    </w:p>
    <w:p w14:paraId="1285C52F" w14:textId="77777777" w:rsidR="00564136" w:rsidRPr="00EE753F" w:rsidRDefault="00564136" w:rsidP="00511939">
      <w:pPr>
        <w:ind w:left="0" w:firstLine="0"/>
        <w:jc w:val="center"/>
        <w:rPr>
          <w:b/>
          <w:color w:val="auto"/>
          <w:sz w:val="22"/>
        </w:rPr>
      </w:pPr>
      <w:r w:rsidRPr="00EE753F">
        <w:rPr>
          <w:b/>
          <w:color w:val="auto"/>
          <w:sz w:val="22"/>
        </w:rPr>
        <w:t>(Uchwała Nr XXXII/207/2017 Rady Miejskiej w Stąporkowie z dnia 28 marca 2017 r.)</w:t>
      </w:r>
    </w:p>
    <w:p w14:paraId="30EA4C08" w14:textId="77777777" w:rsidR="00564136" w:rsidRPr="00EE753F" w:rsidRDefault="00564136" w:rsidP="00564136">
      <w:pPr>
        <w:ind w:left="0" w:firstLine="0"/>
        <w:rPr>
          <w:b/>
          <w:color w:val="000000" w:themeColor="text1"/>
          <w:sz w:val="22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9"/>
        <w:gridCol w:w="2693"/>
        <w:gridCol w:w="3150"/>
      </w:tblGrid>
      <w:tr w:rsidR="00564136" w:rsidRPr="00EE753F" w14:paraId="4CC2DDF0" w14:textId="77777777" w:rsidTr="006919A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8BFA" w14:textId="77777777" w:rsidR="00564136" w:rsidRPr="00EE753F" w:rsidRDefault="00564136" w:rsidP="006919AB">
            <w:pPr>
              <w:rPr>
                <w:b/>
                <w:color w:val="000000" w:themeColor="text1"/>
                <w:sz w:val="22"/>
              </w:rPr>
            </w:pPr>
            <w:r w:rsidRPr="00EE753F">
              <w:rPr>
                <w:b/>
                <w:color w:val="000000" w:themeColor="text1"/>
                <w:sz w:val="22"/>
              </w:rPr>
              <w:t>Kryterium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AAB9" w14:textId="77777777" w:rsidR="00564136" w:rsidRPr="00EE753F" w:rsidRDefault="00564136" w:rsidP="006919AB">
            <w:pPr>
              <w:rPr>
                <w:b/>
                <w:color w:val="000000" w:themeColor="text1"/>
                <w:sz w:val="22"/>
              </w:rPr>
            </w:pPr>
            <w:r w:rsidRPr="00EE753F">
              <w:rPr>
                <w:b/>
                <w:color w:val="000000" w:themeColor="text1"/>
                <w:sz w:val="22"/>
              </w:rPr>
              <w:t>Liczba punktów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37D2" w14:textId="77777777" w:rsidR="00564136" w:rsidRPr="00EE753F" w:rsidRDefault="00564136" w:rsidP="006919AB">
            <w:pPr>
              <w:rPr>
                <w:b/>
                <w:color w:val="000000" w:themeColor="text1"/>
                <w:sz w:val="22"/>
              </w:rPr>
            </w:pPr>
            <w:r w:rsidRPr="00EE753F">
              <w:rPr>
                <w:b/>
                <w:color w:val="000000" w:themeColor="text1"/>
                <w:sz w:val="22"/>
              </w:rPr>
              <w:t>Dokumenty potwierdzające</w:t>
            </w:r>
          </w:p>
          <w:p w14:paraId="0E397179" w14:textId="77777777" w:rsidR="00564136" w:rsidRPr="00EE753F" w:rsidRDefault="00564136" w:rsidP="006919AB">
            <w:pPr>
              <w:rPr>
                <w:b/>
                <w:color w:val="000000" w:themeColor="text1"/>
                <w:sz w:val="22"/>
              </w:rPr>
            </w:pPr>
            <w:r w:rsidRPr="00EE753F">
              <w:rPr>
                <w:b/>
                <w:color w:val="000000" w:themeColor="text1"/>
                <w:sz w:val="22"/>
              </w:rPr>
              <w:t>kryterium</w:t>
            </w:r>
          </w:p>
        </w:tc>
      </w:tr>
      <w:tr w:rsidR="00564136" w:rsidRPr="00EE753F" w14:paraId="3741517F" w14:textId="77777777" w:rsidTr="006919A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15C1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Rodzeństwo kandydata realizuje obowiązek szkolny w tej</w:t>
            </w:r>
          </w:p>
          <w:p w14:paraId="3F547796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szkole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93AE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</w:p>
          <w:p w14:paraId="143A3A0E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6 pkt.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D546" w14:textId="77777777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Dane potwierdza dyrektor na</w:t>
            </w:r>
          </w:p>
          <w:p w14:paraId="44EF9C05" w14:textId="6DC2A98C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 xml:space="preserve">podstawie dokumentacji </w:t>
            </w:r>
            <w:r w:rsidR="00FE110A" w:rsidRPr="00EE753F">
              <w:rPr>
                <w:color w:val="000000" w:themeColor="text1"/>
                <w:sz w:val="22"/>
              </w:rPr>
              <w:t>będącej</w:t>
            </w:r>
            <w:r w:rsidRPr="00EE753F">
              <w:rPr>
                <w:color w:val="000000" w:themeColor="text1"/>
                <w:sz w:val="22"/>
              </w:rPr>
              <w:t xml:space="preserve"> posiadaniu danej jednostki</w:t>
            </w:r>
          </w:p>
        </w:tc>
      </w:tr>
      <w:tr w:rsidR="00564136" w:rsidRPr="00EE753F" w14:paraId="599B2723" w14:textId="77777777" w:rsidTr="006919A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3B45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Miejsce pracy co najmniej jednego z rodziców (prawnego</w:t>
            </w:r>
          </w:p>
          <w:p w14:paraId="384EA081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opiekuna) znajduje się w pobliżu szkoły.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57EB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</w:p>
          <w:p w14:paraId="5FE9B127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5 pkt.</w:t>
            </w:r>
          </w:p>
          <w:p w14:paraId="233E1CC1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EE0F" w14:textId="1DD446E9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Oświadczenie rodziców /prawnych</w:t>
            </w:r>
            <w:r w:rsidR="00FE110A" w:rsidRPr="00EE753F">
              <w:rPr>
                <w:color w:val="000000" w:themeColor="text1"/>
                <w:sz w:val="22"/>
              </w:rPr>
              <w:t xml:space="preserve"> </w:t>
            </w:r>
            <w:r w:rsidRPr="00EE753F">
              <w:rPr>
                <w:color w:val="000000" w:themeColor="text1"/>
                <w:sz w:val="22"/>
              </w:rPr>
              <w:t>opiekunów o ich miejscu pracy</w:t>
            </w:r>
          </w:p>
          <w:p w14:paraId="1676760A" w14:textId="77777777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zawodowej</w:t>
            </w:r>
          </w:p>
        </w:tc>
      </w:tr>
      <w:tr w:rsidR="00564136" w:rsidRPr="00EE753F" w14:paraId="3A3739FD" w14:textId="77777777" w:rsidTr="006919A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4AD3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Kandydat spełnia obowiązek rocznego przygotowania</w:t>
            </w:r>
          </w:p>
          <w:p w14:paraId="20F843B7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przedszkolnego w danej szkole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8CC2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</w:p>
          <w:p w14:paraId="1A06E10B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4 pkt.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327F" w14:textId="77777777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Dane potwierdza dyrektor na</w:t>
            </w:r>
          </w:p>
          <w:p w14:paraId="77420142" w14:textId="7B11B0E7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 xml:space="preserve">podstawie dokumentacji </w:t>
            </w:r>
            <w:r w:rsidR="00FE110A" w:rsidRPr="00EE753F">
              <w:rPr>
                <w:color w:val="000000" w:themeColor="text1"/>
                <w:sz w:val="22"/>
              </w:rPr>
              <w:t>będącej</w:t>
            </w:r>
            <w:r w:rsidRPr="00EE753F">
              <w:rPr>
                <w:color w:val="000000" w:themeColor="text1"/>
                <w:sz w:val="22"/>
              </w:rPr>
              <w:t xml:space="preserve"> posiadaniu danej jednostki.</w:t>
            </w:r>
          </w:p>
        </w:tc>
      </w:tr>
      <w:tr w:rsidR="00564136" w:rsidRPr="00EE753F" w14:paraId="437C4AE3" w14:textId="77777777" w:rsidTr="006919A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5FDF" w14:textId="77777777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W obwodzie szkoły zamieszkują krewni dziecka,</w:t>
            </w:r>
          </w:p>
          <w:p w14:paraId="0342DA5D" w14:textId="77777777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wspierający rodzica w zapewnieniu należytej opieki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C813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</w:p>
          <w:p w14:paraId="766B53C6" w14:textId="77777777" w:rsidR="00564136" w:rsidRPr="00EE753F" w:rsidRDefault="00564136" w:rsidP="006919AB">
            <w:pPr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3 pkt.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BFBB" w14:textId="77777777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Oświadczenie rodziców /prawnych opiekunów o zamieszkiwaniu</w:t>
            </w:r>
          </w:p>
          <w:p w14:paraId="6FBD1284" w14:textId="77777777" w:rsidR="00564136" w:rsidRPr="00EE753F" w:rsidRDefault="00564136" w:rsidP="006919AB">
            <w:pPr>
              <w:jc w:val="left"/>
              <w:rPr>
                <w:color w:val="000000" w:themeColor="text1"/>
                <w:sz w:val="22"/>
              </w:rPr>
            </w:pPr>
            <w:r w:rsidRPr="00EE753F">
              <w:rPr>
                <w:color w:val="000000" w:themeColor="text1"/>
                <w:sz w:val="22"/>
              </w:rPr>
              <w:t>krewnych, którzy wspierają ich w zapewnieniu dziecku należytej opieki</w:t>
            </w:r>
          </w:p>
        </w:tc>
      </w:tr>
    </w:tbl>
    <w:p w14:paraId="1251C6E7" w14:textId="77777777" w:rsidR="00564136" w:rsidRPr="00EE753F" w:rsidRDefault="00564136" w:rsidP="00564136">
      <w:pPr>
        <w:rPr>
          <w:b/>
          <w:color w:val="FF0000"/>
          <w:sz w:val="22"/>
        </w:rPr>
      </w:pPr>
    </w:p>
    <w:p w14:paraId="664836A0" w14:textId="77777777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 xml:space="preserve">7. </w:t>
      </w:r>
      <w:r w:rsidRPr="00EE753F">
        <w:rPr>
          <w:sz w:val="22"/>
        </w:rPr>
        <w:t>W przypadku nieprzedłożenia dokumentów potwierdzających spełnianie kryteriów oraz w sytuacji braku potwierdzenia okoliczności zawartych w oświadczeniu, komisja rekrutacyjna, rozpatrując wniosek, nie uwzględnia danego kryterium.</w:t>
      </w:r>
    </w:p>
    <w:p w14:paraId="0DEF9E37" w14:textId="77777777" w:rsidR="00FE110A" w:rsidRPr="00EE753F" w:rsidRDefault="00FE110A" w:rsidP="00564136">
      <w:pPr>
        <w:rPr>
          <w:b/>
          <w:sz w:val="22"/>
        </w:rPr>
      </w:pPr>
    </w:p>
    <w:p w14:paraId="7B64867E" w14:textId="70BC96BC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lastRenderedPageBreak/>
        <w:t xml:space="preserve">8. </w:t>
      </w:r>
      <w:r w:rsidRPr="00EE753F">
        <w:rPr>
          <w:sz w:val="22"/>
        </w:rPr>
        <w:t>Na podstawie spełnianych przez kandydata kryteriów kwalifikacyjnych komisja rekrutacyjna ustala kolejność przyjęć oraz podaje do publicznej wiadomości wyniki postępowania rekrutacyjnego w formie listy kandydatów zakwalifikowanych i niezakwalifikowanych do przyjęcia.</w:t>
      </w:r>
    </w:p>
    <w:p w14:paraId="4848F52D" w14:textId="77777777" w:rsidR="00FE110A" w:rsidRPr="00EE753F" w:rsidRDefault="00FE110A" w:rsidP="00564136">
      <w:pPr>
        <w:rPr>
          <w:b/>
          <w:sz w:val="22"/>
        </w:rPr>
      </w:pPr>
    </w:p>
    <w:p w14:paraId="5A887EF7" w14:textId="3C955775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 xml:space="preserve">9. </w:t>
      </w:r>
      <w:r w:rsidRPr="00EE753F">
        <w:rPr>
          <w:sz w:val="22"/>
        </w:rPr>
        <w:t>Rodzice/prawni opiekunowie kandydatów zakwalifikowanych do przyjęcia składają pisemne potwierdzenie woli zapisu w szkole, do której kandydat został zakwalifikowany.</w:t>
      </w:r>
    </w:p>
    <w:p w14:paraId="42DA58E3" w14:textId="77777777" w:rsidR="00FE110A" w:rsidRPr="00EE753F" w:rsidRDefault="00FE110A" w:rsidP="00564136">
      <w:pPr>
        <w:rPr>
          <w:b/>
          <w:sz w:val="22"/>
        </w:rPr>
      </w:pPr>
    </w:p>
    <w:p w14:paraId="417BB8D9" w14:textId="31F298BD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 xml:space="preserve">10. </w:t>
      </w:r>
      <w:r w:rsidRPr="00EE753F">
        <w:rPr>
          <w:sz w:val="22"/>
        </w:rPr>
        <w:t>Komisja rekrutacyjna:</w:t>
      </w:r>
    </w:p>
    <w:p w14:paraId="426F44FC" w14:textId="77777777" w:rsidR="00564136" w:rsidRPr="00EE753F" w:rsidRDefault="00564136" w:rsidP="00564136">
      <w:pPr>
        <w:numPr>
          <w:ilvl w:val="0"/>
          <w:numId w:val="20"/>
        </w:numPr>
        <w:spacing w:after="200" w:line="276" w:lineRule="auto"/>
        <w:ind w:right="0"/>
        <w:jc w:val="left"/>
        <w:rPr>
          <w:sz w:val="22"/>
        </w:rPr>
      </w:pPr>
      <w:r w:rsidRPr="00EE753F">
        <w:rPr>
          <w:sz w:val="22"/>
        </w:rPr>
        <w:t>przyjmuje kandydata do szkoły, jeżeli został zakwalifikowany do przyjęcia  i rodzice potwierdzili wolę zapisu,</w:t>
      </w:r>
    </w:p>
    <w:p w14:paraId="41B63D75" w14:textId="77777777" w:rsidR="00564136" w:rsidRPr="00EE753F" w:rsidRDefault="00564136" w:rsidP="00564136">
      <w:pPr>
        <w:numPr>
          <w:ilvl w:val="0"/>
          <w:numId w:val="20"/>
        </w:numPr>
        <w:spacing w:after="200" w:line="276" w:lineRule="auto"/>
        <w:ind w:right="0"/>
        <w:jc w:val="left"/>
        <w:rPr>
          <w:sz w:val="22"/>
        </w:rPr>
      </w:pPr>
      <w:r w:rsidRPr="00EE753F">
        <w:rPr>
          <w:sz w:val="22"/>
        </w:rPr>
        <w:t>podaje do publicznej wiadomości listę kandydatów przyjętych i nieprzyjętych do szkoły.</w:t>
      </w:r>
    </w:p>
    <w:p w14:paraId="0760770B" w14:textId="77777777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 xml:space="preserve">11. </w:t>
      </w:r>
      <w:r w:rsidRPr="00EE753F">
        <w:rPr>
          <w:sz w:val="22"/>
        </w:rPr>
        <w:t>Rodzice/prawni opiekunowie kandydatów, którzy nie zostali przyjęci mogą:</w:t>
      </w:r>
    </w:p>
    <w:p w14:paraId="1AC383B1" w14:textId="77777777" w:rsidR="00564136" w:rsidRPr="00EE753F" w:rsidRDefault="00564136" w:rsidP="00564136">
      <w:pPr>
        <w:numPr>
          <w:ilvl w:val="0"/>
          <w:numId w:val="21"/>
        </w:numPr>
        <w:spacing w:after="200" w:line="276" w:lineRule="auto"/>
        <w:ind w:right="0"/>
        <w:jc w:val="left"/>
        <w:rPr>
          <w:sz w:val="22"/>
        </w:rPr>
      </w:pPr>
      <w:r w:rsidRPr="00EE753F">
        <w:rPr>
          <w:sz w:val="22"/>
        </w:rPr>
        <w:t>złożyć wniosek do komisji rekrutacyjnej o sporządzenie uzasadnienia odmowy przyjęcia kandydata w terminie 7 dni od dnia podania do publicznej wiadomości listy kandydatów przyjętych i nieprzyjętych,</w:t>
      </w:r>
    </w:p>
    <w:p w14:paraId="599FD499" w14:textId="77777777" w:rsidR="00564136" w:rsidRPr="00EE753F" w:rsidRDefault="00564136" w:rsidP="00564136">
      <w:pPr>
        <w:numPr>
          <w:ilvl w:val="0"/>
          <w:numId w:val="21"/>
        </w:numPr>
        <w:spacing w:after="200" w:line="276" w:lineRule="auto"/>
        <w:ind w:right="0"/>
        <w:jc w:val="left"/>
        <w:rPr>
          <w:sz w:val="22"/>
        </w:rPr>
      </w:pPr>
      <w:r w:rsidRPr="00EE753F">
        <w:rPr>
          <w:sz w:val="22"/>
        </w:rPr>
        <w:t>wnieść do dyrektora szkoły odwołanie od rozstrzygnięcia komisji rekrutacyjnej w terminie 7 dni od dnia otrzymania uzasadnienia,</w:t>
      </w:r>
    </w:p>
    <w:p w14:paraId="63ABCD5E" w14:textId="77777777" w:rsidR="00564136" w:rsidRPr="00EE753F" w:rsidRDefault="00564136" w:rsidP="00564136">
      <w:pPr>
        <w:numPr>
          <w:ilvl w:val="0"/>
          <w:numId w:val="21"/>
        </w:numPr>
        <w:spacing w:after="200" w:line="276" w:lineRule="auto"/>
        <w:ind w:right="0"/>
        <w:jc w:val="left"/>
        <w:rPr>
          <w:sz w:val="22"/>
        </w:rPr>
      </w:pPr>
      <w:r w:rsidRPr="00EE753F">
        <w:rPr>
          <w:sz w:val="22"/>
        </w:rPr>
        <w:t>złożyć do sądu administracyjnego skargę na rozstrzygnięcie dyrektora szkoły.</w:t>
      </w:r>
    </w:p>
    <w:p w14:paraId="50F27C8B" w14:textId="77777777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 xml:space="preserve">12. </w:t>
      </w:r>
      <w:r w:rsidRPr="00EE753F">
        <w:rPr>
          <w:sz w:val="22"/>
        </w:rPr>
        <w:t>Jeżeli po przeprowadzeniu postępowania rekrutacyjnego szkoła nadal dysponuje wolnymi miejscami, dyrektor przeprowadza postępowanie uzupełniające.</w:t>
      </w:r>
    </w:p>
    <w:p w14:paraId="465DD852" w14:textId="77777777" w:rsidR="00FE110A" w:rsidRPr="00EE753F" w:rsidRDefault="00FE110A" w:rsidP="00564136">
      <w:pPr>
        <w:rPr>
          <w:b/>
          <w:sz w:val="22"/>
        </w:rPr>
      </w:pPr>
    </w:p>
    <w:p w14:paraId="01A0C1D5" w14:textId="4D90C838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 xml:space="preserve">13. </w:t>
      </w:r>
      <w:r w:rsidRPr="00EE753F">
        <w:rPr>
          <w:sz w:val="22"/>
        </w:rPr>
        <w:t>Po postępowaniu rekrutacyjnym rodzic potwierdza wolę uczęszczania do klasy pierwszej dziecka</w:t>
      </w:r>
      <w:r w:rsidR="00BE0030" w:rsidRPr="00EE753F">
        <w:rPr>
          <w:b/>
          <w:sz w:val="22"/>
        </w:rPr>
        <w:t xml:space="preserve"> </w:t>
      </w:r>
      <w:r w:rsidR="00BE0030" w:rsidRPr="00EE753F">
        <w:rPr>
          <w:b/>
          <w:i/>
          <w:iCs/>
          <w:sz w:val="22"/>
        </w:rPr>
        <w:t>(według załącznika nr 4</w:t>
      </w:r>
      <w:r w:rsidRPr="00EE753F">
        <w:rPr>
          <w:b/>
          <w:i/>
          <w:iCs/>
          <w:sz w:val="22"/>
        </w:rPr>
        <w:t>)</w:t>
      </w:r>
    </w:p>
    <w:p w14:paraId="5FAD7500" w14:textId="77777777" w:rsidR="00FE110A" w:rsidRPr="00EE753F" w:rsidRDefault="00FE110A" w:rsidP="00564136">
      <w:pPr>
        <w:rPr>
          <w:b/>
          <w:sz w:val="22"/>
        </w:rPr>
      </w:pPr>
    </w:p>
    <w:p w14:paraId="0F38B9FC" w14:textId="1940A2AD" w:rsidR="00564136" w:rsidRPr="00EE753F" w:rsidRDefault="00564136" w:rsidP="00564136">
      <w:pPr>
        <w:rPr>
          <w:sz w:val="22"/>
        </w:rPr>
      </w:pPr>
      <w:r w:rsidRPr="00EE753F">
        <w:rPr>
          <w:b/>
          <w:sz w:val="22"/>
        </w:rPr>
        <w:t xml:space="preserve">14. </w:t>
      </w:r>
      <w:r w:rsidRPr="00EE753F">
        <w:rPr>
          <w:sz w:val="22"/>
        </w:rPr>
        <w:t>O przyjęciu dziecka do klasy pierwszej w trakcie roku szkolnego lub po zakończeniu postępowania uzupełniającego decyduje Dyrektor Szkoły.</w:t>
      </w:r>
    </w:p>
    <w:p w14:paraId="55BE80CE" w14:textId="77777777" w:rsidR="00FE110A" w:rsidRPr="00EE753F" w:rsidRDefault="00FE110A" w:rsidP="00564136">
      <w:pPr>
        <w:rPr>
          <w:b/>
          <w:color w:val="000000" w:themeColor="text1"/>
          <w:sz w:val="22"/>
        </w:rPr>
      </w:pPr>
    </w:p>
    <w:p w14:paraId="29131040" w14:textId="6748B2AB" w:rsidR="00EE753F" w:rsidRDefault="00564136" w:rsidP="00511939">
      <w:pPr>
        <w:rPr>
          <w:color w:val="000000" w:themeColor="text1"/>
          <w:sz w:val="22"/>
        </w:rPr>
      </w:pPr>
      <w:r w:rsidRPr="00EE753F">
        <w:rPr>
          <w:b/>
          <w:color w:val="000000" w:themeColor="text1"/>
          <w:sz w:val="22"/>
        </w:rPr>
        <w:t xml:space="preserve">15. </w:t>
      </w:r>
      <w:r w:rsidRPr="00EE753F">
        <w:rPr>
          <w:color w:val="000000" w:themeColor="text1"/>
          <w:sz w:val="22"/>
        </w:rPr>
        <w:t>Harmonogram  rekrutacji do klas I w szkołach podstawowych prowadzonych przez Gminę Stąporków w roku szkolnym 202</w:t>
      </w:r>
      <w:r w:rsidR="001B01EC">
        <w:rPr>
          <w:color w:val="000000" w:themeColor="text1"/>
          <w:sz w:val="22"/>
        </w:rPr>
        <w:t>6</w:t>
      </w:r>
      <w:r w:rsidRPr="00EE753F">
        <w:rPr>
          <w:color w:val="000000" w:themeColor="text1"/>
          <w:sz w:val="22"/>
        </w:rPr>
        <w:t>/202</w:t>
      </w:r>
      <w:r w:rsidR="001B01EC">
        <w:rPr>
          <w:color w:val="000000" w:themeColor="text1"/>
          <w:sz w:val="22"/>
        </w:rPr>
        <w:t>7</w:t>
      </w:r>
      <w:r w:rsidRPr="00EE753F">
        <w:rPr>
          <w:color w:val="000000" w:themeColor="text1"/>
          <w:sz w:val="22"/>
        </w:rPr>
        <w:t xml:space="preserve"> dostępny jest na stronie Biuletynu Informacji</w:t>
      </w:r>
      <w:r w:rsidR="00287811" w:rsidRPr="00EE753F">
        <w:rPr>
          <w:color w:val="000000" w:themeColor="text1"/>
          <w:sz w:val="22"/>
        </w:rPr>
        <w:t xml:space="preserve"> Publicznej Gminy</w:t>
      </w:r>
    </w:p>
    <w:p w14:paraId="6BA76FDF" w14:textId="20EF56D7" w:rsidR="00053111" w:rsidRPr="00EE753F" w:rsidRDefault="00287811" w:rsidP="00E82BD8">
      <w:pPr>
        <w:rPr>
          <w:sz w:val="22"/>
        </w:rPr>
      </w:pPr>
      <w:r w:rsidRPr="00EE753F">
        <w:rPr>
          <w:color w:val="000000" w:themeColor="text1"/>
          <w:sz w:val="22"/>
        </w:rPr>
        <w:t>Stąporków, stronie internetowej Centrum Usług Wspólnych w Stąporkowie,</w:t>
      </w:r>
      <w:r w:rsidR="00564136" w:rsidRPr="00EE753F">
        <w:rPr>
          <w:color w:val="000000" w:themeColor="text1"/>
          <w:sz w:val="22"/>
        </w:rPr>
        <w:t xml:space="preserve">  na</w:t>
      </w:r>
      <w:r w:rsidR="00EE753F">
        <w:rPr>
          <w:color w:val="000000" w:themeColor="text1"/>
          <w:sz w:val="22"/>
        </w:rPr>
        <w:t xml:space="preserve"> </w:t>
      </w:r>
      <w:r w:rsidR="00564136" w:rsidRPr="00EE753F">
        <w:rPr>
          <w:color w:val="000000" w:themeColor="text1"/>
          <w:sz w:val="22"/>
        </w:rPr>
        <w:t xml:space="preserve">tablicy ogłoszeń </w:t>
      </w:r>
      <w:r w:rsidR="00EE753F">
        <w:rPr>
          <w:color w:val="000000" w:themeColor="text1"/>
          <w:sz w:val="22"/>
        </w:rPr>
        <w:br/>
      </w:r>
      <w:r w:rsidR="00564136" w:rsidRPr="00EE753F">
        <w:rPr>
          <w:color w:val="000000" w:themeColor="text1"/>
          <w:sz w:val="22"/>
        </w:rPr>
        <w:t xml:space="preserve">w szkole i stronie internetowej szkoły: </w:t>
      </w:r>
      <w:hyperlink r:id="rId7" w:history="1">
        <w:r w:rsidR="00E90787" w:rsidRPr="00EE753F">
          <w:rPr>
            <w:rStyle w:val="Hipercze"/>
            <w:sz w:val="22"/>
          </w:rPr>
          <w:t>https://jedynka-staporkow.pl/</w:t>
        </w:r>
      </w:hyperlink>
      <w:r w:rsidR="00E90787" w:rsidRPr="00EE753F">
        <w:rPr>
          <w:color w:val="000000" w:themeColor="text1"/>
          <w:sz w:val="22"/>
          <w:u w:val="single"/>
        </w:rPr>
        <w:t xml:space="preserve"> </w:t>
      </w:r>
      <w:r w:rsidR="00564136" w:rsidRPr="00EE753F">
        <w:rPr>
          <w:color w:val="000000" w:themeColor="text1"/>
          <w:sz w:val="22"/>
        </w:rPr>
        <w:t>w zakładce ,,Rekru</w:t>
      </w:r>
      <w:r w:rsidR="00E82BD8">
        <w:rPr>
          <w:color w:val="000000" w:themeColor="text1"/>
          <w:sz w:val="22"/>
        </w:rPr>
        <w:t>tacj</w:t>
      </w:r>
      <w:r w:rsidR="002928B1">
        <w:rPr>
          <w:color w:val="000000" w:themeColor="text1"/>
          <w:sz w:val="22"/>
        </w:rPr>
        <w:t>a”.</w:t>
      </w:r>
    </w:p>
    <w:sectPr w:rsidR="00053111" w:rsidRPr="00EE753F" w:rsidSect="006C68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4915" w14:textId="77777777" w:rsidR="00EC782E" w:rsidRDefault="00EC782E" w:rsidP="00FC0AF6">
      <w:pPr>
        <w:spacing w:after="0" w:line="240" w:lineRule="auto"/>
      </w:pPr>
      <w:r>
        <w:separator/>
      </w:r>
    </w:p>
  </w:endnote>
  <w:endnote w:type="continuationSeparator" w:id="0">
    <w:p w14:paraId="35378B5B" w14:textId="77777777" w:rsidR="00EC782E" w:rsidRDefault="00EC782E" w:rsidP="00FC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2039" w14:textId="77777777" w:rsidR="00EC782E" w:rsidRDefault="00EC782E" w:rsidP="00FC0AF6">
      <w:pPr>
        <w:spacing w:after="0" w:line="240" w:lineRule="auto"/>
      </w:pPr>
      <w:r>
        <w:separator/>
      </w:r>
    </w:p>
  </w:footnote>
  <w:footnote w:type="continuationSeparator" w:id="0">
    <w:p w14:paraId="59E15D9D" w14:textId="77777777" w:rsidR="00EC782E" w:rsidRDefault="00EC782E" w:rsidP="00FC0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32C5" w14:textId="77777777" w:rsidR="00757605" w:rsidRDefault="007576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030A5B"/>
    <w:multiLevelType w:val="hybridMultilevel"/>
    <w:tmpl w:val="D986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A82"/>
    <w:multiLevelType w:val="hybridMultilevel"/>
    <w:tmpl w:val="FA88C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42E38"/>
    <w:multiLevelType w:val="hybridMultilevel"/>
    <w:tmpl w:val="AACA9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2079C"/>
    <w:multiLevelType w:val="multilevel"/>
    <w:tmpl w:val="46047D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EBF6552"/>
    <w:multiLevelType w:val="multilevel"/>
    <w:tmpl w:val="A866FB1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F7C3FB6"/>
    <w:multiLevelType w:val="hybridMultilevel"/>
    <w:tmpl w:val="BE28ACA8"/>
    <w:lvl w:ilvl="0" w:tplc="4A341E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23BCF"/>
    <w:multiLevelType w:val="hybridMultilevel"/>
    <w:tmpl w:val="2CE4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4D06"/>
    <w:multiLevelType w:val="hybridMultilevel"/>
    <w:tmpl w:val="60588578"/>
    <w:lvl w:ilvl="0" w:tplc="4A341E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157FFB"/>
    <w:multiLevelType w:val="multilevel"/>
    <w:tmpl w:val="1F1241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7416F17"/>
    <w:multiLevelType w:val="multilevel"/>
    <w:tmpl w:val="34DC28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89419C"/>
    <w:multiLevelType w:val="hybridMultilevel"/>
    <w:tmpl w:val="58D6724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182DA1"/>
    <w:multiLevelType w:val="multilevel"/>
    <w:tmpl w:val="48FC77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D2989"/>
    <w:multiLevelType w:val="multilevel"/>
    <w:tmpl w:val="5C20998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98C07A5"/>
    <w:multiLevelType w:val="hybridMultilevel"/>
    <w:tmpl w:val="CFF45656"/>
    <w:lvl w:ilvl="0" w:tplc="AB601F9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C4EBA">
      <w:start w:val="1"/>
      <w:numFmt w:val="bullet"/>
      <w:lvlText w:val="▪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72285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748C70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96C0F4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64CFF6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CC0A90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1C07C2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EAA144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AE71938"/>
    <w:multiLevelType w:val="hybridMultilevel"/>
    <w:tmpl w:val="48763C36"/>
    <w:lvl w:ilvl="0" w:tplc="4A341E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C34FE"/>
    <w:multiLevelType w:val="hybridMultilevel"/>
    <w:tmpl w:val="73E0B750"/>
    <w:lvl w:ilvl="0" w:tplc="3E301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5275F"/>
    <w:multiLevelType w:val="hybridMultilevel"/>
    <w:tmpl w:val="216C8A38"/>
    <w:lvl w:ilvl="0" w:tplc="4A341E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B336E96"/>
    <w:multiLevelType w:val="hybridMultilevel"/>
    <w:tmpl w:val="A1EC63AE"/>
    <w:lvl w:ilvl="0" w:tplc="4A341E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14A286A"/>
    <w:multiLevelType w:val="hybridMultilevel"/>
    <w:tmpl w:val="5AC224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F51FD"/>
    <w:multiLevelType w:val="hybridMultilevel"/>
    <w:tmpl w:val="1D360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56118"/>
    <w:multiLevelType w:val="hybridMultilevel"/>
    <w:tmpl w:val="45D8E1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16862632">
    <w:abstractNumId w:val="7"/>
  </w:num>
  <w:num w:numId="2" w16cid:durableId="42619847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76181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3627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0669658">
    <w:abstractNumId w:val="6"/>
  </w:num>
  <w:num w:numId="6" w16cid:durableId="424150970">
    <w:abstractNumId w:val="8"/>
  </w:num>
  <w:num w:numId="7" w16cid:durableId="1015497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082287">
    <w:abstractNumId w:val="2"/>
  </w:num>
  <w:num w:numId="9" w16cid:durableId="565183195">
    <w:abstractNumId w:val="11"/>
  </w:num>
  <w:num w:numId="10" w16cid:durableId="1825853207">
    <w:abstractNumId w:val="18"/>
  </w:num>
  <w:num w:numId="11" w16cid:durableId="1168713533">
    <w:abstractNumId w:val="21"/>
  </w:num>
  <w:num w:numId="12" w16cid:durableId="2040206337">
    <w:abstractNumId w:val="1"/>
  </w:num>
  <w:num w:numId="13" w16cid:durableId="9113956">
    <w:abstractNumId w:val="15"/>
  </w:num>
  <w:num w:numId="14" w16cid:durableId="987053659">
    <w:abstractNumId w:val="3"/>
  </w:num>
  <w:num w:numId="15" w16cid:durableId="458573519">
    <w:abstractNumId w:val="17"/>
  </w:num>
  <w:num w:numId="16" w16cid:durableId="1870096094">
    <w:abstractNumId w:val="10"/>
  </w:num>
  <w:num w:numId="17" w16cid:durableId="2104910228">
    <w:abstractNumId w:val="9"/>
  </w:num>
  <w:num w:numId="18" w16cid:durableId="665330089">
    <w:abstractNumId w:val="5"/>
  </w:num>
  <w:num w:numId="19" w16cid:durableId="1235899206">
    <w:abstractNumId w:val="9"/>
  </w:num>
  <w:num w:numId="20" w16cid:durableId="224805531">
    <w:abstractNumId w:val="13"/>
  </w:num>
  <w:num w:numId="21" w16cid:durableId="1340237315">
    <w:abstractNumId w:val="4"/>
  </w:num>
  <w:num w:numId="22" w16cid:durableId="830214780">
    <w:abstractNumId w:val="0"/>
  </w:num>
  <w:num w:numId="23" w16cid:durableId="13398867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9EE"/>
    <w:rsid w:val="0002318C"/>
    <w:rsid w:val="00034C20"/>
    <w:rsid w:val="000472E1"/>
    <w:rsid w:val="00051ADD"/>
    <w:rsid w:val="00053111"/>
    <w:rsid w:val="0006354C"/>
    <w:rsid w:val="00073AD5"/>
    <w:rsid w:val="00080F74"/>
    <w:rsid w:val="0008762D"/>
    <w:rsid w:val="000B1F83"/>
    <w:rsid w:val="000B361E"/>
    <w:rsid w:val="000F0564"/>
    <w:rsid w:val="000F48DF"/>
    <w:rsid w:val="000F6405"/>
    <w:rsid w:val="001019EE"/>
    <w:rsid w:val="001113E1"/>
    <w:rsid w:val="00114535"/>
    <w:rsid w:val="00140177"/>
    <w:rsid w:val="001449DD"/>
    <w:rsid w:val="00146B0D"/>
    <w:rsid w:val="00157290"/>
    <w:rsid w:val="001602F7"/>
    <w:rsid w:val="00185EBE"/>
    <w:rsid w:val="00195F2A"/>
    <w:rsid w:val="0019717A"/>
    <w:rsid w:val="001A7BF3"/>
    <w:rsid w:val="001B01EC"/>
    <w:rsid w:val="001B0A87"/>
    <w:rsid w:val="001B19D4"/>
    <w:rsid w:val="001B33EC"/>
    <w:rsid w:val="001D2B97"/>
    <w:rsid w:val="001D7544"/>
    <w:rsid w:val="001F5D35"/>
    <w:rsid w:val="00201AE4"/>
    <w:rsid w:val="002128D7"/>
    <w:rsid w:val="002407D5"/>
    <w:rsid w:val="0026504C"/>
    <w:rsid w:val="0026521E"/>
    <w:rsid w:val="002747BA"/>
    <w:rsid w:val="002768C1"/>
    <w:rsid w:val="00287811"/>
    <w:rsid w:val="0029277E"/>
    <w:rsid w:val="002928B1"/>
    <w:rsid w:val="00294354"/>
    <w:rsid w:val="002A1B2B"/>
    <w:rsid w:val="002A35FB"/>
    <w:rsid w:val="002C036E"/>
    <w:rsid w:val="002F69BC"/>
    <w:rsid w:val="00311B6A"/>
    <w:rsid w:val="003538A6"/>
    <w:rsid w:val="003608FB"/>
    <w:rsid w:val="00365ECE"/>
    <w:rsid w:val="003831AA"/>
    <w:rsid w:val="003E10F1"/>
    <w:rsid w:val="003E543D"/>
    <w:rsid w:val="00407C79"/>
    <w:rsid w:val="004149A3"/>
    <w:rsid w:val="00434187"/>
    <w:rsid w:val="00475E9F"/>
    <w:rsid w:val="004926DA"/>
    <w:rsid w:val="004A0B22"/>
    <w:rsid w:val="004C6CD1"/>
    <w:rsid w:val="004D5990"/>
    <w:rsid w:val="004E50FB"/>
    <w:rsid w:val="00502DF7"/>
    <w:rsid w:val="00511939"/>
    <w:rsid w:val="00517E50"/>
    <w:rsid w:val="00522757"/>
    <w:rsid w:val="0052725E"/>
    <w:rsid w:val="00540B47"/>
    <w:rsid w:val="005576E9"/>
    <w:rsid w:val="00564136"/>
    <w:rsid w:val="00567384"/>
    <w:rsid w:val="005826A9"/>
    <w:rsid w:val="00584302"/>
    <w:rsid w:val="006021B8"/>
    <w:rsid w:val="006321B0"/>
    <w:rsid w:val="00632DB0"/>
    <w:rsid w:val="00643B21"/>
    <w:rsid w:val="0064567E"/>
    <w:rsid w:val="00650EC7"/>
    <w:rsid w:val="006626AF"/>
    <w:rsid w:val="00672BF3"/>
    <w:rsid w:val="006762A5"/>
    <w:rsid w:val="00681640"/>
    <w:rsid w:val="00682387"/>
    <w:rsid w:val="00697141"/>
    <w:rsid w:val="006A49C4"/>
    <w:rsid w:val="006B0766"/>
    <w:rsid w:val="006C307A"/>
    <w:rsid w:val="006C68EB"/>
    <w:rsid w:val="006E603F"/>
    <w:rsid w:val="006E6ACA"/>
    <w:rsid w:val="006F58E6"/>
    <w:rsid w:val="007226FD"/>
    <w:rsid w:val="007471C7"/>
    <w:rsid w:val="00757605"/>
    <w:rsid w:val="007644A1"/>
    <w:rsid w:val="00785763"/>
    <w:rsid w:val="007967B6"/>
    <w:rsid w:val="007B123A"/>
    <w:rsid w:val="007B38BA"/>
    <w:rsid w:val="007D36C7"/>
    <w:rsid w:val="007F48E8"/>
    <w:rsid w:val="00802CD6"/>
    <w:rsid w:val="008246F3"/>
    <w:rsid w:val="008271D3"/>
    <w:rsid w:val="00846DEB"/>
    <w:rsid w:val="008504EC"/>
    <w:rsid w:val="00855786"/>
    <w:rsid w:val="008569A7"/>
    <w:rsid w:val="00870550"/>
    <w:rsid w:val="00885A8C"/>
    <w:rsid w:val="008A6C85"/>
    <w:rsid w:val="008B51DB"/>
    <w:rsid w:val="008D209F"/>
    <w:rsid w:val="008D519A"/>
    <w:rsid w:val="00906176"/>
    <w:rsid w:val="009165B7"/>
    <w:rsid w:val="00925F6D"/>
    <w:rsid w:val="00931864"/>
    <w:rsid w:val="0093350E"/>
    <w:rsid w:val="009367EB"/>
    <w:rsid w:val="00955500"/>
    <w:rsid w:val="00962D1E"/>
    <w:rsid w:val="00970520"/>
    <w:rsid w:val="009729C1"/>
    <w:rsid w:val="00994F1F"/>
    <w:rsid w:val="009A02A6"/>
    <w:rsid w:val="009A1C92"/>
    <w:rsid w:val="009A5693"/>
    <w:rsid w:val="009B3416"/>
    <w:rsid w:val="009E2467"/>
    <w:rsid w:val="009F15A1"/>
    <w:rsid w:val="00A070FE"/>
    <w:rsid w:val="00A10458"/>
    <w:rsid w:val="00A11BBB"/>
    <w:rsid w:val="00A3305F"/>
    <w:rsid w:val="00A400EF"/>
    <w:rsid w:val="00A44BDF"/>
    <w:rsid w:val="00A63B5C"/>
    <w:rsid w:val="00A775A9"/>
    <w:rsid w:val="00A92D7F"/>
    <w:rsid w:val="00A96C8F"/>
    <w:rsid w:val="00AA1200"/>
    <w:rsid w:val="00AC2648"/>
    <w:rsid w:val="00AD0BB0"/>
    <w:rsid w:val="00AE743E"/>
    <w:rsid w:val="00AF3BB7"/>
    <w:rsid w:val="00AF44A7"/>
    <w:rsid w:val="00B01F8F"/>
    <w:rsid w:val="00B0565D"/>
    <w:rsid w:val="00B06513"/>
    <w:rsid w:val="00B336DE"/>
    <w:rsid w:val="00B360D8"/>
    <w:rsid w:val="00B504B0"/>
    <w:rsid w:val="00B515D5"/>
    <w:rsid w:val="00B72C6E"/>
    <w:rsid w:val="00B72E88"/>
    <w:rsid w:val="00B73912"/>
    <w:rsid w:val="00B90413"/>
    <w:rsid w:val="00BA1D62"/>
    <w:rsid w:val="00BA3251"/>
    <w:rsid w:val="00BB090D"/>
    <w:rsid w:val="00BC3AFE"/>
    <w:rsid w:val="00BD0262"/>
    <w:rsid w:val="00BE0030"/>
    <w:rsid w:val="00C026A0"/>
    <w:rsid w:val="00C4481D"/>
    <w:rsid w:val="00C60748"/>
    <w:rsid w:val="00C60E2D"/>
    <w:rsid w:val="00C62939"/>
    <w:rsid w:val="00C84D02"/>
    <w:rsid w:val="00CB0E43"/>
    <w:rsid w:val="00CC5E2A"/>
    <w:rsid w:val="00CD12DF"/>
    <w:rsid w:val="00CE5A48"/>
    <w:rsid w:val="00D07C0C"/>
    <w:rsid w:val="00D1070D"/>
    <w:rsid w:val="00D216CA"/>
    <w:rsid w:val="00D37656"/>
    <w:rsid w:val="00D37DB4"/>
    <w:rsid w:val="00D40620"/>
    <w:rsid w:val="00D57EB4"/>
    <w:rsid w:val="00D6165D"/>
    <w:rsid w:val="00DC2EA7"/>
    <w:rsid w:val="00DD16BF"/>
    <w:rsid w:val="00DD5572"/>
    <w:rsid w:val="00DE5508"/>
    <w:rsid w:val="00DF0340"/>
    <w:rsid w:val="00E22A30"/>
    <w:rsid w:val="00E24154"/>
    <w:rsid w:val="00E32E60"/>
    <w:rsid w:val="00E5203F"/>
    <w:rsid w:val="00E545DE"/>
    <w:rsid w:val="00E55379"/>
    <w:rsid w:val="00E668ED"/>
    <w:rsid w:val="00E82BD8"/>
    <w:rsid w:val="00E868B5"/>
    <w:rsid w:val="00E90787"/>
    <w:rsid w:val="00EB1D1B"/>
    <w:rsid w:val="00EB2292"/>
    <w:rsid w:val="00EC499A"/>
    <w:rsid w:val="00EC782E"/>
    <w:rsid w:val="00ED14EC"/>
    <w:rsid w:val="00ED27F3"/>
    <w:rsid w:val="00EE1251"/>
    <w:rsid w:val="00EE56E4"/>
    <w:rsid w:val="00EE66F2"/>
    <w:rsid w:val="00EE753F"/>
    <w:rsid w:val="00F12E96"/>
    <w:rsid w:val="00F3336B"/>
    <w:rsid w:val="00F453F8"/>
    <w:rsid w:val="00F45EEA"/>
    <w:rsid w:val="00F51C4A"/>
    <w:rsid w:val="00F72E78"/>
    <w:rsid w:val="00F965CA"/>
    <w:rsid w:val="00FB142D"/>
    <w:rsid w:val="00FC0AF6"/>
    <w:rsid w:val="00FE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32B5"/>
  <w15:docId w15:val="{F68DC46D-011F-433C-AE5A-19614D23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61E"/>
    <w:pPr>
      <w:spacing w:after="4" w:line="256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B361E"/>
    <w:pPr>
      <w:keepNext/>
      <w:keepLines/>
      <w:spacing w:after="117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B0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361E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0B361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D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8ED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43B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565D"/>
    <w:pPr>
      <w:tabs>
        <w:tab w:val="center" w:pos="4536"/>
        <w:tab w:val="right" w:pos="9072"/>
      </w:tabs>
      <w:spacing w:after="200" w:line="276" w:lineRule="auto"/>
      <w:ind w:left="0" w:righ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565D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0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edynka-stapor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Pokusa</dc:creator>
  <cp:lastModifiedBy>Marta Młodawska</cp:lastModifiedBy>
  <cp:revision>35</cp:revision>
  <cp:lastPrinted>2021-02-02T11:32:00Z</cp:lastPrinted>
  <dcterms:created xsi:type="dcterms:W3CDTF">2023-01-31T11:01:00Z</dcterms:created>
  <dcterms:modified xsi:type="dcterms:W3CDTF">2026-01-27T20:11:00Z</dcterms:modified>
</cp:coreProperties>
</file>