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D3E" w14:textId="25292EEB" w:rsidR="00EC639E" w:rsidRPr="007258A2" w:rsidRDefault="00EC639E" w:rsidP="00EC639E">
      <w:pPr>
        <w:jc w:val="center"/>
        <w:rPr>
          <w:b/>
          <w:bCs/>
          <w:sz w:val="28"/>
          <w:szCs w:val="28"/>
        </w:rPr>
      </w:pPr>
      <w:r w:rsidRPr="007258A2">
        <w:rPr>
          <w:b/>
          <w:bCs/>
          <w:sz w:val="28"/>
          <w:szCs w:val="28"/>
        </w:rPr>
        <w:t xml:space="preserve">REGULAMIN </w:t>
      </w:r>
      <w:r w:rsidR="00D770AE">
        <w:rPr>
          <w:b/>
          <w:bCs/>
          <w:sz w:val="28"/>
          <w:szCs w:val="28"/>
        </w:rPr>
        <w:t>GMINNEGO</w:t>
      </w:r>
      <w:r w:rsidRPr="007258A2">
        <w:rPr>
          <w:b/>
          <w:bCs/>
          <w:sz w:val="28"/>
          <w:szCs w:val="28"/>
        </w:rPr>
        <w:t xml:space="preserve"> KONKURSU NA </w:t>
      </w:r>
      <w:r w:rsidR="000F313E">
        <w:rPr>
          <w:b/>
          <w:bCs/>
          <w:sz w:val="28"/>
          <w:szCs w:val="28"/>
        </w:rPr>
        <w:t>KARTKĘ</w:t>
      </w:r>
      <w:r w:rsidRPr="007258A2">
        <w:rPr>
          <w:b/>
          <w:bCs/>
          <w:sz w:val="28"/>
          <w:szCs w:val="28"/>
        </w:rPr>
        <w:t xml:space="preserve"> ŚWIĄTĘCZNĄ</w:t>
      </w:r>
    </w:p>
    <w:p w14:paraId="432F6A07" w14:textId="77777777" w:rsidR="00EC639E" w:rsidRDefault="00EC639E" w:rsidP="00EC639E"/>
    <w:p w14:paraId="0D03549B" w14:textId="77777777" w:rsidR="00EC639E" w:rsidRPr="00EC639E" w:rsidRDefault="00EC639E" w:rsidP="00EC639E">
      <w:pPr>
        <w:jc w:val="center"/>
        <w:rPr>
          <w:b/>
          <w:bCs/>
          <w:sz w:val="24"/>
          <w:szCs w:val="24"/>
        </w:rPr>
      </w:pPr>
      <w:r w:rsidRPr="00EC639E">
        <w:rPr>
          <w:b/>
          <w:bCs/>
          <w:sz w:val="24"/>
          <w:szCs w:val="24"/>
        </w:rPr>
        <w:t>ORGANIZATOR KONKURSU:</w:t>
      </w:r>
    </w:p>
    <w:p w14:paraId="53D16B6A" w14:textId="114C0CC6" w:rsidR="00EC639E" w:rsidRPr="00EC639E" w:rsidRDefault="00EC639E" w:rsidP="00EC639E">
      <w:pPr>
        <w:jc w:val="both"/>
        <w:rPr>
          <w:sz w:val="24"/>
          <w:szCs w:val="24"/>
        </w:rPr>
      </w:pPr>
      <w:r w:rsidRPr="00EC639E">
        <w:rPr>
          <w:sz w:val="24"/>
          <w:szCs w:val="24"/>
        </w:rPr>
        <w:t>Organizatorem Konkursu  jest Burmistrz Stąporkowa</w:t>
      </w:r>
      <w:r w:rsidR="0086128E">
        <w:rPr>
          <w:sz w:val="24"/>
          <w:szCs w:val="24"/>
        </w:rPr>
        <w:t>.</w:t>
      </w:r>
    </w:p>
    <w:p w14:paraId="2412A8B0" w14:textId="77777777" w:rsidR="00EC639E" w:rsidRPr="00EC639E" w:rsidRDefault="00EC639E" w:rsidP="00EC639E">
      <w:pPr>
        <w:jc w:val="both"/>
        <w:rPr>
          <w:sz w:val="24"/>
          <w:szCs w:val="24"/>
        </w:rPr>
      </w:pPr>
    </w:p>
    <w:p w14:paraId="7ADE1FFB" w14:textId="77777777" w:rsidR="00EC639E" w:rsidRPr="00EC639E" w:rsidRDefault="00EC639E" w:rsidP="00EC639E">
      <w:pPr>
        <w:jc w:val="center"/>
        <w:rPr>
          <w:b/>
          <w:bCs/>
          <w:sz w:val="24"/>
          <w:szCs w:val="24"/>
        </w:rPr>
      </w:pPr>
      <w:r w:rsidRPr="00EC639E">
        <w:rPr>
          <w:b/>
          <w:bCs/>
          <w:sz w:val="24"/>
          <w:szCs w:val="24"/>
        </w:rPr>
        <w:t>CEL KONKURSU:</w:t>
      </w:r>
    </w:p>
    <w:p w14:paraId="367DDB4B" w14:textId="7FC30443" w:rsidR="00EC639E" w:rsidRPr="00EC639E" w:rsidRDefault="00EC639E" w:rsidP="00EC639E">
      <w:pPr>
        <w:jc w:val="both"/>
        <w:rPr>
          <w:sz w:val="24"/>
          <w:szCs w:val="24"/>
        </w:rPr>
      </w:pPr>
      <w:r w:rsidRPr="00EC639E">
        <w:rPr>
          <w:sz w:val="24"/>
          <w:szCs w:val="24"/>
        </w:rPr>
        <w:t xml:space="preserve">a) kultywowanie </w:t>
      </w:r>
      <w:r w:rsidR="00910FE0">
        <w:rPr>
          <w:sz w:val="24"/>
          <w:szCs w:val="24"/>
        </w:rPr>
        <w:t>rękodzieła</w:t>
      </w:r>
      <w:r w:rsidRPr="00EC639E">
        <w:rPr>
          <w:sz w:val="24"/>
          <w:szCs w:val="24"/>
        </w:rPr>
        <w:t>,</w:t>
      </w:r>
    </w:p>
    <w:p w14:paraId="15529082" w14:textId="77777777" w:rsidR="00EC639E" w:rsidRPr="00EC639E" w:rsidRDefault="00EC639E" w:rsidP="00EC639E">
      <w:pPr>
        <w:jc w:val="both"/>
        <w:rPr>
          <w:sz w:val="24"/>
          <w:szCs w:val="24"/>
        </w:rPr>
      </w:pPr>
      <w:r w:rsidRPr="00EC639E">
        <w:rPr>
          <w:sz w:val="24"/>
          <w:szCs w:val="24"/>
        </w:rPr>
        <w:t>b) edukacja dzieci na temat zwyczajów związanych z Adwentem i Bożym Narodzeniem,</w:t>
      </w:r>
    </w:p>
    <w:p w14:paraId="1B7E90EA" w14:textId="64FA9C1B" w:rsidR="00EC639E" w:rsidRPr="00EC639E" w:rsidRDefault="00EC639E" w:rsidP="00EC639E">
      <w:pPr>
        <w:jc w:val="both"/>
        <w:rPr>
          <w:sz w:val="24"/>
          <w:szCs w:val="24"/>
        </w:rPr>
      </w:pPr>
      <w:r w:rsidRPr="00EC639E">
        <w:rPr>
          <w:sz w:val="24"/>
          <w:szCs w:val="24"/>
        </w:rPr>
        <w:t xml:space="preserve">c) zdobycie wiedzy </w:t>
      </w:r>
      <w:r w:rsidR="00910FE0">
        <w:rPr>
          <w:sz w:val="24"/>
          <w:szCs w:val="24"/>
        </w:rPr>
        <w:t xml:space="preserve">plastycznej </w:t>
      </w:r>
      <w:r w:rsidRPr="00EC639E">
        <w:rPr>
          <w:sz w:val="24"/>
          <w:szCs w:val="24"/>
        </w:rPr>
        <w:t xml:space="preserve">na temat popularnych wzorów, kształtów i technik wykonywania </w:t>
      </w:r>
      <w:r w:rsidR="000F313E">
        <w:rPr>
          <w:sz w:val="24"/>
          <w:szCs w:val="24"/>
        </w:rPr>
        <w:t>kartek świątecznych</w:t>
      </w:r>
      <w:r w:rsidRPr="00EC639E">
        <w:rPr>
          <w:sz w:val="24"/>
          <w:szCs w:val="24"/>
        </w:rPr>
        <w:t>,</w:t>
      </w:r>
    </w:p>
    <w:p w14:paraId="618A11A2" w14:textId="4D70CA72" w:rsidR="00EC639E" w:rsidRDefault="00EC639E" w:rsidP="00EC639E">
      <w:pPr>
        <w:jc w:val="both"/>
        <w:rPr>
          <w:sz w:val="24"/>
          <w:szCs w:val="24"/>
        </w:rPr>
      </w:pPr>
      <w:r w:rsidRPr="00EC639E">
        <w:rPr>
          <w:sz w:val="24"/>
          <w:szCs w:val="24"/>
        </w:rPr>
        <w:t>d) rozwijanie zdolności manualnych dzieci</w:t>
      </w:r>
      <w:r w:rsidR="00641ECD">
        <w:rPr>
          <w:sz w:val="24"/>
          <w:szCs w:val="24"/>
        </w:rPr>
        <w:t xml:space="preserve"> i młodzieży,</w:t>
      </w:r>
    </w:p>
    <w:p w14:paraId="2EC5A86B" w14:textId="66F5EC2D" w:rsidR="00641ECD" w:rsidRDefault="00641ECD" w:rsidP="00EC639E">
      <w:pPr>
        <w:jc w:val="both"/>
        <w:rPr>
          <w:sz w:val="24"/>
          <w:szCs w:val="24"/>
        </w:rPr>
      </w:pPr>
      <w:r>
        <w:rPr>
          <w:sz w:val="24"/>
          <w:szCs w:val="24"/>
        </w:rPr>
        <w:t>e) wzajemna integracja,</w:t>
      </w:r>
    </w:p>
    <w:p w14:paraId="54BB3F9C" w14:textId="7B135B11" w:rsidR="00641ECD" w:rsidRDefault="00641ECD" w:rsidP="00EC639E">
      <w:pPr>
        <w:jc w:val="both"/>
        <w:rPr>
          <w:sz w:val="24"/>
          <w:szCs w:val="24"/>
        </w:rPr>
      </w:pPr>
      <w:r>
        <w:rPr>
          <w:sz w:val="24"/>
          <w:szCs w:val="24"/>
        </w:rPr>
        <w:t>f) promocja gminy Stąporków.</w:t>
      </w:r>
    </w:p>
    <w:p w14:paraId="635183C2" w14:textId="77777777" w:rsidR="00EC639E" w:rsidRPr="00EC639E" w:rsidRDefault="00EC639E" w:rsidP="00EC639E">
      <w:pPr>
        <w:jc w:val="both"/>
        <w:rPr>
          <w:sz w:val="24"/>
          <w:szCs w:val="24"/>
        </w:rPr>
      </w:pPr>
    </w:p>
    <w:p w14:paraId="08D36FA3" w14:textId="77777777" w:rsidR="00EC639E" w:rsidRPr="00EC639E" w:rsidRDefault="00EC639E" w:rsidP="00EC639E">
      <w:pPr>
        <w:jc w:val="center"/>
        <w:rPr>
          <w:b/>
          <w:bCs/>
          <w:sz w:val="24"/>
          <w:szCs w:val="24"/>
        </w:rPr>
      </w:pPr>
      <w:r w:rsidRPr="00EC639E">
        <w:rPr>
          <w:b/>
          <w:bCs/>
          <w:sz w:val="24"/>
          <w:szCs w:val="24"/>
        </w:rPr>
        <w:t>PRZEDMIOT KONKURSU:</w:t>
      </w:r>
    </w:p>
    <w:p w14:paraId="326E7664" w14:textId="7D1D59CA" w:rsidR="00EC639E" w:rsidRPr="00EC639E" w:rsidRDefault="00EC639E" w:rsidP="00EC639E">
      <w:pPr>
        <w:jc w:val="both"/>
        <w:rPr>
          <w:sz w:val="24"/>
          <w:szCs w:val="24"/>
        </w:rPr>
      </w:pPr>
      <w:r w:rsidRPr="00EC639E">
        <w:rPr>
          <w:sz w:val="24"/>
          <w:szCs w:val="24"/>
        </w:rPr>
        <w:t xml:space="preserve">Przedmiotem Konkursu są </w:t>
      </w:r>
      <w:r w:rsidR="000F313E">
        <w:rPr>
          <w:sz w:val="24"/>
          <w:szCs w:val="24"/>
        </w:rPr>
        <w:t xml:space="preserve">kartki o tematyce świątecznej. </w:t>
      </w:r>
      <w:r w:rsidRPr="00EC639E">
        <w:rPr>
          <w:sz w:val="24"/>
          <w:szCs w:val="24"/>
        </w:rPr>
        <w:t>Prace  konkursowe mogą być wykonane dowolną techniką z możliwością zastosowania techniki mieszanej</w:t>
      </w:r>
      <w:r w:rsidR="00CA3540">
        <w:rPr>
          <w:sz w:val="24"/>
          <w:szCs w:val="24"/>
        </w:rPr>
        <w:t xml:space="preserve"> w formacie B5</w:t>
      </w:r>
      <w:r w:rsidRPr="00EC639E">
        <w:rPr>
          <w:sz w:val="24"/>
          <w:szCs w:val="24"/>
        </w:rPr>
        <w:t xml:space="preserve">. </w:t>
      </w:r>
    </w:p>
    <w:p w14:paraId="52C09A51" w14:textId="77777777" w:rsidR="00EC639E" w:rsidRPr="00EC639E" w:rsidRDefault="00EC639E" w:rsidP="00EC639E">
      <w:pPr>
        <w:jc w:val="both"/>
        <w:rPr>
          <w:sz w:val="24"/>
          <w:szCs w:val="24"/>
        </w:rPr>
      </w:pPr>
    </w:p>
    <w:p w14:paraId="41ECF3E9" w14:textId="77777777" w:rsidR="00EC639E" w:rsidRPr="00EC639E" w:rsidRDefault="00EC639E" w:rsidP="00EC639E">
      <w:pPr>
        <w:jc w:val="center"/>
        <w:rPr>
          <w:b/>
          <w:bCs/>
          <w:sz w:val="24"/>
          <w:szCs w:val="24"/>
        </w:rPr>
      </w:pPr>
      <w:r w:rsidRPr="00EC639E">
        <w:rPr>
          <w:b/>
          <w:bCs/>
          <w:sz w:val="24"/>
          <w:szCs w:val="24"/>
        </w:rPr>
        <w:t>UCZESTNICY KONKURSU:</w:t>
      </w:r>
    </w:p>
    <w:p w14:paraId="124B427D" w14:textId="08404CD5" w:rsidR="00EC639E" w:rsidRPr="00EC639E" w:rsidRDefault="00EC639E" w:rsidP="00EC639E">
      <w:pPr>
        <w:jc w:val="both"/>
        <w:rPr>
          <w:sz w:val="24"/>
          <w:szCs w:val="24"/>
        </w:rPr>
      </w:pPr>
      <w:r w:rsidRPr="00EC639E">
        <w:rPr>
          <w:sz w:val="24"/>
          <w:szCs w:val="24"/>
        </w:rPr>
        <w:t>Konkurs adresowany jest do uczniów klas I – VIII. Uczniowie powinni wykonywać prace samodzielnie. Prace oceniane będą w dwóch kategoriach wiekowych:</w:t>
      </w:r>
    </w:p>
    <w:p w14:paraId="6C42747F" w14:textId="381315ED" w:rsidR="00EC639E" w:rsidRPr="00EC639E" w:rsidRDefault="00EC639E" w:rsidP="00EC639E">
      <w:pPr>
        <w:jc w:val="both"/>
        <w:rPr>
          <w:sz w:val="24"/>
          <w:szCs w:val="24"/>
        </w:rPr>
      </w:pPr>
      <w:r w:rsidRPr="00EC639E">
        <w:rPr>
          <w:sz w:val="24"/>
          <w:szCs w:val="24"/>
        </w:rPr>
        <w:t>a) Kategoria I: Klasy I-III</w:t>
      </w:r>
    </w:p>
    <w:p w14:paraId="4C7C2A17" w14:textId="390C7548" w:rsidR="00EC639E" w:rsidRDefault="00EC639E" w:rsidP="00EC639E">
      <w:pPr>
        <w:jc w:val="both"/>
        <w:rPr>
          <w:sz w:val="24"/>
          <w:szCs w:val="24"/>
        </w:rPr>
      </w:pPr>
      <w:r w:rsidRPr="00EC639E">
        <w:rPr>
          <w:sz w:val="24"/>
          <w:szCs w:val="24"/>
        </w:rPr>
        <w:t>b) Kategoria II: Klasy IV– VIII</w:t>
      </w:r>
    </w:p>
    <w:p w14:paraId="1BBBA1F1" w14:textId="77777777" w:rsidR="00EC639E" w:rsidRPr="00EC639E" w:rsidRDefault="00EC639E" w:rsidP="00EC639E">
      <w:pPr>
        <w:jc w:val="both"/>
        <w:rPr>
          <w:sz w:val="24"/>
          <w:szCs w:val="24"/>
        </w:rPr>
      </w:pPr>
    </w:p>
    <w:p w14:paraId="52679B3B" w14:textId="77777777" w:rsidR="00EC639E" w:rsidRPr="00EC639E" w:rsidRDefault="00EC639E" w:rsidP="00EC639E">
      <w:pPr>
        <w:jc w:val="center"/>
        <w:rPr>
          <w:b/>
          <w:bCs/>
          <w:sz w:val="24"/>
          <w:szCs w:val="24"/>
        </w:rPr>
      </w:pPr>
      <w:r w:rsidRPr="00EC639E">
        <w:rPr>
          <w:b/>
          <w:bCs/>
          <w:sz w:val="24"/>
          <w:szCs w:val="24"/>
        </w:rPr>
        <w:t>TERMIN KONKURSU I WARUNKI UCZESTNICTWA:</w:t>
      </w:r>
    </w:p>
    <w:p w14:paraId="6BBB0F55" w14:textId="752A7154" w:rsidR="00EC639E" w:rsidRPr="00EC639E" w:rsidRDefault="00EC639E" w:rsidP="00EC639E">
      <w:pPr>
        <w:jc w:val="both"/>
        <w:rPr>
          <w:sz w:val="24"/>
          <w:szCs w:val="24"/>
        </w:rPr>
      </w:pPr>
      <w:r w:rsidRPr="00EC639E">
        <w:rPr>
          <w:sz w:val="24"/>
          <w:szCs w:val="24"/>
        </w:rPr>
        <w:t xml:space="preserve">a) Warunkiem wzięcia udziału w Konkursie jest przekazanie pracy plastycznej do </w:t>
      </w:r>
      <w:r w:rsidR="00A67468">
        <w:rPr>
          <w:sz w:val="24"/>
          <w:szCs w:val="24"/>
        </w:rPr>
        <w:t>sekretariatu szkoły</w:t>
      </w:r>
      <w:r w:rsidRPr="00EC639E">
        <w:rPr>
          <w:sz w:val="24"/>
          <w:szCs w:val="24"/>
        </w:rPr>
        <w:t xml:space="preserve"> nie później niż do dnia </w:t>
      </w:r>
      <w:r w:rsidR="00641ECD">
        <w:rPr>
          <w:sz w:val="24"/>
          <w:szCs w:val="24"/>
        </w:rPr>
        <w:t>6</w:t>
      </w:r>
      <w:r w:rsidRPr="00EC639E">
        <w:rPr>
          <w:sz w:val="24"/>
          <w:szCs w:val="24"/>
        </w:rPr>
        <w:t>.12.2023 r.</w:t>
      </w:r>
    </w:p>
    <w:p w14:paraId="0248151C" w14:textId="26B87540" w:rsidR="00EC639E" w:rsidRDefault="00EC639E" w:rsidP="00EC639E">
      <w:pPr>
        <w:jc w:val="both"/>
        <w:rPr>
          <w:sz w:val="24"/>
          <w:szCs w:val="24"/>
        </w:rPr>
      </w:pPr>
      <w:r w:rsidRPr="00EC639E">
        <w:rPr>
          <w:sz w:val="24"/>
          <w:szCs w:val="24"/>
        </w:rPr>
        <w:t>b) Każdy z uczestników może zgłosić do Konkursu tylko jedną pracę.</w:t>
      </w:r>
    </w:p>
    <w:p w14:paraId="414721A3" w14:textId="1DA7648D" w:rsidR="00641ECD" w:rsidRPr="00641ECD" w:rsidRDefault="00641ECD" w:rsidP="00641E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641ECD">
        <w:rPr>
          <w:sz w:val="24"/>
          <w:szCs w:val="24"/>
        </w:rPr>
        <w:t xml:space="preserve">Zgłoszenie ozdób </w:t>
      </w:r>
      <w:r w:rsidR="000F313E">
        <w:rPr>
          <w:sz w:val="24"/>
          <w:szCs w:val="24"/>
        </w:rPr>
        <w:t>kartek</w:t>
      </w:r>
      <w:r w:rsidRPr="00641ECD">
        <w:rPr>
          <w:sz w:val="24"/>
          <w:szCs w:val="24"/>
        </w:rPr>
        <w:t xml:space="preserve"> do konkursu jest równoznaczne z przekazaniem praw</w:t>
      </w:r>
    </w:p>
    <w:p w14:paraId="032AB120" w14:textId="60E24EFE" w:rsidR="00641ECD" w:rsidRDefault="00641ECD" w:rsidP="00641ECD">
      <w:pPr>
        <w:jc w:val="both"/>
        <w:rPr>
          <w:sz w:val="24"/>
          <w:szCs w:val="24"/>
        </w:rPr>
      </w:pPr>
      <w:r w:rsidRPr="00641ECD">
        <w:rPr>
          <w:sz w:val="24"/>
          <w:szCs w:val="24"/>
        </w:rPr>
        <w:t>autorskich do nich na rzecz Organizatora oraz do publikacji wyników konkursu  w Internecie</w:t>
      </w:r>
    </w:p>
    <w:p w14:paraId="245CBD4C" w14:textId="77777777" w:rsidR="000F313E" w:rsidRDefault="000F313E" w:rsidP="00641ECD">
      <w:pPr>
        <w:jc w:val="both"/>
        <w:rPr>
          <w:sz w:val="24"/>
          <w:szCs w:val="24"/>
        </w:rPr>
      </w:pPr>
    </w:p>
    <w:p w14:paraId="3E8B5D82" w14:textId="48B87720" w:rsidR="00EC639E" w:rsidRDefault="00641ECD" w:rsidP="00EC639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</w:t>
      </w:r>
      <w:r w:rsidRPr="00641ECD">
        <w:rPr>
          <w:sz w:val="24"/>
          <w:szCs w:val="24"/>
        </w:rPr>
        <w:t xml:space="preserve">Praca powinna zawierać przypiętą kartkę: imię i nazwisko autora, </w:t>
      </w:r>
      <w:r>
        <w:rPr>
          <w:sz w:val="24"/>
          <w:szCs w:val="24"/>
        </w:rPr>
        <w:t>klasa, szkoła.</w:t>
      </w:r>
    </w:p>
    <w:p w14:paraId="6FEF2712" w14:textId="48AF1438" w:rsidR="00A67468" w:rsidRDefault="00A67468" w:rsidP="00EC639E">
      <w:pPr>
        <w:jc w:val="both"/>
        <w:rPr>
          <w:sz w:val="24"/>
          <w:szCs w:val="24"/>
        </w:rPr>
      </w:pPr>
      <w:r>
        <w:rPr>
          <w:sz w:val="24"/>
          <w:szCs w:val="24"/>
        </w:rPr>
        <w:t>e) Prace należy składać w sekretariacie szkoły.</w:t>
      </w:r>
    </w:p>
    <w:p w14:paraId="25D75476" w14:textId="77777777" w:rsidR="00EC639E" w:rsidRPr="00EC639E" w:rsidRDefault="00EC639E" w:rsidP="00EC639E">
      <w:pPr>
        <w:jc w:val="center"/>
        <w:rPr>
          <w:sz w:val="24"/>
          <w:szCs w:val="24"/>
        </w:rPr>
      </w:pPr>
    </w:p>
    <w:p w14:paraId="225E95EF" w14:textId="77777777" w:rsidR="00EC639E" w:rsidRPr="00EC639E" w:rsidRDefault="00EC639E" w:rsidP="00EC639E">
      <w:pPr>
        <w:jc w:val="center"/>
        <w:rPr>
          <w:b/>
          <w:bCs/>
          <w:sz w:val="24"/>
          <w:szCs w:val="24"/>
        </w:rPr>
      </w:pPr>
      <w:r w:rsidRPr="00EC639E">
        <w:rPr>
          <w:b/>
          <w:bCs/>
          <w:sz w:val="24"/>
          <w:szCs w:val="24"/>
        </w:rPr>
        <w:t>KRYTERIA OCENY:</w:t>
      </w:r>
    </w:p>
    <w:p w14:paraId="21AAC599" w14:textId="7244AC21" w:rsidR="00EC639E" w:rsidRPr="00EC639E" w:rsidRDefault="00EC639E" w:rsidP="00EC639E">
      <w:pPr>
        <w:jc w:val="both"/>
        <w:rPr>
          <w:sz w:val="24"/>
          <w:szCs w:val="24"/>
        </w:rPr>
      </w:pPr>
      <w:r w:rsidRPr="00EC639E">
        <w:rPr>
          <w:sz w:val="24"/>
          <w:szCs w:val="24"/>
        </w:rPr>
        <w:t xml:space="preserve">a) Oceny </w:t>
      </w:r>
      <w:r w:rsidR="000F313E">
        <w:rPr>
          <w:sz w:val="24"/>
          <w:szCs w:val="24"/>
        </w:rPr>
        <w:t>prac</w:t>
      </w:r>
      <w:r w:rsidRPr="00EC639E">
        <w:rPr>
          <w:sz w:val="24"/>
          <w:szCs w:val="24"/>
        </w:rPr>
        <w:t xml:space="preserve"> dokona powołana przez Organizatora Komisja Konkursowa</w:t>
      </w:r>
      <w:r w:rsidR="00641ECD">
        <w:rPr>
          <w:sz w:val="24"/>
          <w:szCs w:val="24"/>
        </w:rPr>
        <w:t>, oddzielna</w:t>
      </w:r>
      <w:r w:rsidRPr="00EC639E">
        <w:rPr>
          <w:sz w:val="24"/>
          <w:szCs w:val="24"/>
        </w:rPr>
        <w:t xml:space="preserve"> dla każdej placówki.</w:t>
      </w:r>
    </w:p>
    <w:p w14:paraId="2F6B4BE9" w14:textId="0131506F" w:rsidR="00EC639E" w:rsidRPr="00EC639E" w:rsidRDefault="00EC639E" w:rsidP="00EC639E">
      <w:pPr>
        <w:jc w:val="both"/>
        <w:rPr>
          <w:sz w:val="24"/>
          <w:szCs w:val="24"/>
        </w:rPr>
      </w:pPr>
      <w:r w:rsidRPr="00EC639E">
        <w:rPr>
          <w:sz w:val="24"/>
          <w:szCs w:val="24"/>
        </w:rPr>
        <w:t xml:space="preserve">b) W Konkursie ocenie podlegać będą </w:t>
      </w:r>
      <w:r w:rsidR="000F313E">
        <w:rPr>
          <w:sz w:val="24"/>
          <w:szCs w:val="24"/>
        </w:rPr>
        <w:t>prace autorów</w:t>
      </w:r>
      <w:r w:rsidRPr="00EC639E">
        <w:rPr>
          <w:sz w:val="24"/>
          <w:szCs w:val="24"/>
        </w:rPr>
        <w:t xml:space="preserve"> według następujących kryteriów:</w:t>
      </w:r>
    </w:p>
    <w:p w14:paraId="7609A1ED" w14:textId="7A1EAE6D" w:rsidR="00EC639E" w:rsidRPr="00EC639E" w:rsidRDefault="00EC639E" w:rsidP="00EC639E">
      <w:pPr>
        <w:jc w:val="both"/>
        <w:rPr>
          <w:sz w:val="24"/>
          <w:szCs w:val="24"/>
        </w:rPr>
      </w:pPr>
      <w:r w:rsidRPr="00EC639E">
        <w:rPr>
          <w:sz w:val="24"/>
          <w:szCs w:val="24"/>
        </w:rPr>
        <w:t>– pomysł i inwencja twórcza,</w:t>
      </w:r>
    </w:p>
    <w:p w14:paraId="181E7453" w14:textId="06FB84B4" w:rsidR="00EC639E" w:rsidRPr="00EC639E" w:rsidRDefault="00EC639E" w:rsidP="00EC639E">
      <w:pPr>
        <w:jc w:val="both"/>
        <w:rPr>
          <w:sz w:val="24"/>
          <w:szCs w:val="24"/>
        </w:rPr>
      </w:pPr>
      <w:r w:rsidRPr="00EC639E">
        <w:rPr>
          <w:sz w:val="24"/>
          <w:szCs w:val="24"/>
        </w:rPr>
        <w:t>– pracochłonność i staranność wykonania,</w:t>
      </w:r>
    </w:p>
    <w:p w14:paraId="63615B7B" w14:textId="2A6EAB5A" w:rsidR="00EC639E" w:rsidRDefault="00EC639E" w:rsidP="00EC639E">
      <w:pPr>
        <w:jc w:val="both"/>
        <w:rPr>
          <w:sz w:val="24"/>
          <w:szCs w:val="24"/>
        </w:rPr>
      </w:pPr>
      <w:r w:rsidRPr="00EC639E">
        <w:rPr>
          <w:sz w:val="24"/>
          <w:szCs w:val="24"/>
        </w:rPr>
        <w:t>– ogólne wrażenie estetyczne</w:t>
      </w:r>
      <w:r w:rsidR="00641ECD">
        <w:rPr>
          <w:sz w:val="24"/>
          <w:szCs w:val="24"/>
        </w:rPr>
        <w:t>,</w:t>
      </w:r>
    </w:p>
    <w:p w14:paraId="545F2A5E" w14:textId="10FDB65A" w:rsidR="000F313E" w:rsidRDefault="000F313E" w:rsidP="00EC639E">
      <w:pPr>
        <w:jc w:val="both"/>
        <w:rPr>
          <w:sz w:val="24"/>
          <w:szCs w:val="24"/>
        </w:rPr>
      </w:pPr>
      <w:r>
        <w:rPr>
          <w:sz w:val="24"/>
          <w:szCs w:val="24"/>
        </w:rPr>
        <w:t>- treść</w:t>
      </w:r>
    </w:p>
    <w:p w14:paraId="201BE862" w14:textId="5E66D7B9" w:rsidR="00641ECD" w:rsidRPr="00EC639E" w:rsidRDefault="00641ECD" w:rsidP="00EC639E">
      <w:pPr>
        <w:jc w:val="both"/>
        <w:rPr>
          <w:sz w:val="24"/>
          <w:szCs w:val="24"/>
        </w:rPr>
      </w:pPr>
      <w:r>
        <w:rPr>
          <w:sz w:val="24"/>
          <w:szCs w:val="24"/>
        </w:rPr>
        <w:t>- nawiązanie do lokalnej tradycji i historii.</w:t>
      </w:r>
    </w:p>
    <w:p w14:paraId="28FF7AE4" w14:textId="77777777" w:rsidR="00EC639E" w:rsidRPr="00EC639E" w:rsidRDefault="00EC639E" w:rsidP="00EC639E">
      <w:pPr>
        <w:jc w:val="both"/>
        <w:rPr>
          <w:sz w:val="24"/>
          <w:szCs w:val="24"/>
        </w:rPr>
      </w:pPr>
    </w:p>
    <w:p w14:paraId="6C1A444F" w14:textId="77777777" w:rsidR="00EC639E" w:rsidRPr="00EC639E" w:rsidRDefault="00EC639E" w:rsidP="00EC639E">
      <w:pPr>
        <w:jc w:val="center"/>
        <w:rPr>
          <w:b/>
          <w:bCs/>
          <w:sz w:val="24"/>
          <w:szCs w:val="24"/>
        </w:rPr>
      </w:pPr>
      <w:r w:rsidRPr="00EC639E">
        <w:rPr>
          <w:b/>
          <w:bCs/>
          <w:sz w:val="24"/>
          <w:szCs w:val="24"/>
        </w:rPr>
        <w:t>OGŁOSZENIE WYNIKÓW KONKURSU:</w:t>
      </w:r>
    </w:p>
    <w:p w14:paraId="46BB6F7A" w14:textId="793BFD40" w:rsidR="00EC639E" w:rsidRPr="00F42F6A" w:rsidRDefault="00F42F6A" w:rsidP="00F42F6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42F6A">
        <w:rPr>
          <w:sz w:val="24"/>
          <w:szCs w:val="24"/>
        </w:rPr>
        <w:t xml:space="preserve">Rozstrzygnięcie konkursu i wręczenie nagród oraz wyróżnień odbędzie się </w:t>
      </w:r>
      <w:r w:rsidR="00EC639E" w:rsidRPr="00F42F6A">
        <w:rPr>
          <w:sz w:val="24"/>
          <w:szCs w:val="24"/>
        </w:rPr>
        <w:t>9 grudnia 2023 r. podczas koncertu charytatywnego w MGOKiS w Stąporkowie</w:t>
      </w:r>
      <w:r w:rsidRPr="00F42F6A">
        <w:rPr>
          <w:sz w:val="24"/>
          <w:szCs w:val="24"/>
        </w:rPr>
        <w:t>.</w:t>
      </w:r>
    </w:p>
    <w:p w14:paraId="4B9DA126" w14:textId="013EC8F4" w:rsidR="00F42F6A" w:rsidRDefault="00F42F6A" w:rsidP="00F42F6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przewiduje nagrodzenie 6 najlepszych prac</w:t>
      </w:r>
      <w:r w:rsidR="00CA3540">
        <w:rPr>
          <w:sz w:val="24"/>
          <w:szCs w:val="24"/>
        </w:rPr>
        <w:t xml:space="preserve"> w poszczególnych kategoriach</w:t>
      </w:r>
      <w:r>
        <w:rPr>
          <w:sz w:val="24"/>
          <w:szCs w:val="24"/>
        </w:rPr>
        <w:t xml:space="preserve"> nagrodami rzeczowymi oraz dla prac wyróżniających się rzeczowe nagrody wyróżnienia.</w:t>
      </w:r>
    </w:p>
    <w:p w14:paraId="1FB08100" w14:textId="028784F8" w:rsidR="00EC639E" w:rsidRDefault="00EC639E" w:rsidP="00EC639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42F6A">
        <w:rPr>
          <w:sz w:val="24"/>
          <w:szCs w:val="24"/>
        </w:rPr>
        <w:t>Dla laureatów Konkursu przewidziane są nagrody rzeczowe</w:t>
      </w:r>
      <w:r w:rsidR="00F42F6A" w:rsidRPr="00F42F6A">
        <w:rPr>
          <w:sz w:val="24"/>
          <w:szCs w:val="24"/>
        </w:rPr>
        <w:t>, wyróżnienia oraz pamiątkowe dyplomy</w:t>
      </w:r>
      <w:r w:rsidRPr="00F42F6A">
        <w:rPr>
          <w:sz w:val="24"/>
          <w:szCs w:val="24"/>
        </w:rPr>
        <w:t xml:space="preserve"> ufundowane przez Burmistrz</w:t>
      </w:r>
      <w:r w:rsidR="00F42F6A" w:rsidRPr="00F42F6A">
        <w:rPr>
          <w:sz w:val="24"/>
          <w:szCs w:val="24"/>
        </w:rPr>
        <w:t>a</w:t>
      </w:r>
      <w:r w:rsidRPr="00F42F6A">
        <w:rPr>
          <w:sz w:val="24"/>
          <w:szCs w:val="24"/>
        </w:rPr>
        <w:t xml:space="preserve"> Stąporkowa</w:t>
      </w:r>
      <w:r w:rsidR="00F42F6A" w:rsidRPr="00F42F6A">
        <w:rPr>
          <w:sz w:val="24"/>
          <w:szCs w:val="24"/>
        </w:rPr>
        <w:t>.</w:t>
      </w:r>
    </w:p>
    <w:p w14:paraId="6FB97D74" w14:textId="25E6EE72" w:rsidR="000F313E" w:rsidRPr="00F42F6A" w:rsidRDefault="000F313E" w:rsidP="00EC639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zastrzega sobie prawo do zatrzymania pracy plastycznej oraz wykorzystania jej podczas organizowania akcji m.in. licytacje charytatywne, wystawy rękodzieła, „kartka dla powstańca”, „kartka dla żołnierza” .</w:t>
      </w:r>
    </w:p>
    <w:p w14:paraId="5151A322" w14:textId="77777777" w:rsidR="00EC639E" w:rsidRPr="00EC639E" w:rsidRDefault="00EC639E" w:rsidP="00EC639E">
      <w:pPr>
        <w:jc w:val="both"/>
        <w:rPr>
          <w:sz w:val="24"/>
          <w:szCs w:val="24"/>
        </w:rPr>
      </w:pPr>
      <w:r w:rsidRPr="00EC639E">
        <w:rPr>
          <w:sz w:val="24"/>
          <w:szCs w:val="24"/>
        </w:rPr>
        <w:t xml:space="preserve"> </w:t>
      </w:r>
    </w:p>
    <w:p w14:paraId="43EC29CA" w14:textId="77777777" w:rsidR="00EC639E" w:rsidRPr="00EC639E" w:rsidRDefault="00EC639E" w:rsidP="00EC639E">
      <w:pPr>
        <w:jc w:val="both"/>
        <w:rPr>
          <w:sz w:val="24"/>
          <w:szCs w:val="24"/>
        </w:rPr>
      </w:pPr>
    </w:p>
    <w:p w14:paraId="1428BC96" w14:textId="77777777" w:rsidR="001035AC" w:rsidRDefault="001035AC"/>
    <w:sectPr w:rsidR="0010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5EB8" w14:textId="77777777" w:rsidR="001D047F" w:rsidRDefault="001D047F" w:rsidP="00F42F6A">
      <w:pPr>
        <w:spacing w:after="0" w:line="240" w:lineRule="auto"/>
      </w:pPr>
      <w:r>
        <w:separator/>
      </w:r>
    </w:p>
  </w:endnote>
  <w:endnote w:type="continuationSeparator" w:id="0">
    <w:p w14:paraId="19640BE1" w14:textId="77777777" w:rsidR="001D047F" w:rsidRDefault="001D047F" w:rsidP="00F4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B68B" w14:textId="77777777" w:rsidR="001D047F" w:rsidRDefault="001D047F" w:rsidP="00F42F6A">
      <w:pPr>
        <w:spacing w:after="0" w:line="240" w:lineRule="auto"/>
      </w:pPr>
      <w:r>
        <w:separator/>
      </w:r>
    </w:p>
  </w:footnote>
  <w:footnote w:type="continuationSeparator" w:id="0">
    <w:p w14:paraId="428F41DB" w14:textId="77777777" w:rsidR="001D047F" w:rsidRDefault="001D047F" w:rsidP="00F4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DFE"/>
    <w:multiLevelType w:val="hybridMultilevel"/>
    <w:tmpl w:val="742C1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73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9E"/>
    <w:rsid w:val="000F313E"/>
    <w:rsid w:val="001035AC"/>
    <w:rsid w:val="001D047F"/>
    <w:rsid w:val="00423A42"/>
    <w:rsid w:val="00621270"/>
    <w:rsid w:val="00641ECD"/>
    <w:rsid w:val="007258A2"/>
    <w:rsid w:val="0078459B"/>
    <w:rsid w:val="0086128E"/>
    <w:rsid w:val="00910FE0"/>
    <w:rsid w:val="00A67468"/>
    <w:rsid w:val="00CA3540"/>
    <w:rsid w:val="00D770AE"/>
    <w:rsid w:val="00E528AE"/>
    <w:rsid w:val="00EC639E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1E77"/>
  <w15:chartTrackingRefBased/>
  <w15:docId w15:val="{AF5462C5-FDFD-4AD9-A4DB-2C5A96C6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F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F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F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Oussar</dc:creator>
  <cp:keywords/>
  <dc:description/>
  <cp:lastModifiedBy>Patryk Oussar</cp:lastModifiedBy>
  <cp:revision>4</cp:revision>
  <cp:lastPrinted>2023-11-15T10:43:00Z</cp:lastPrinted>
  <dcterms:created xsi:type="dcterms:W3CDTF">2023-11-15T10:35:00Z</dcterms:created>
  <dcterms:modified xsi:type="dcterms:W3CDTF">2023-11-15T10:54:00Z</dcterms:modified>
</cp:coreProperties>
</file>